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50D" w:rsidRPr="00B928C0" w:rsidRDefault="00B9750D">
      <w:pPr>
        <w:rPr>
          <w:rFonts w:ascii="Tahoma" w:hAnsi="Tahoma" w:cs="Tahoma"/>
          <w:sz w:val="22"/>
          <w:szCs w:val="22"/>
        </w:rPr>
      </w:pPr>
    </w:p>
    <w:p w:rsidR="00030A50" w:rsidRPr="00B928C0" w:rsidRDefault="00030A50" w:rsidP="003D149A">
      <w:pPr>
        <w:widowControl w:val="0"/>
        <w:rPr>
          <w:rFonts w:ascii="Tahoma" w:hAnsi="Tahoma" w:cs="Tahoma"/>
          <w:b/>
          <w:sz w:val="22"/>
          <w:szCs w:val="22"/>
          <w:u w:val="single"/>
        </w:rPr>
      </w:pPr>
    </w:p>
    <w:p w:rsidR="000C2854" w:rsidRPr="00B928C0" w:rsidRDefault="000C2854" w:rsidP="003D149A">
      <w:pPr>
        <w:widowControl w:val="0"/>
        <w:rPr>
          <w:rFonts w:ascii="Tahoma" w:hAnsi="Tahoma" w:cs="Tahoma"/>
          <w:b/>
          <w:sz w:val="22"/>
          <w:szCs w:val="22"/>
          <w:u w:val="single"/>
        </w:rPr>
      </w:pPr>
    </w:p>
    <w:p w:rsidR="00092636" w:rsidRPr="00B928C0" w:rsidRDefault="000C68D0" w:rsidP="00092636">
      <w:pPr>
        <w:widowControl w:val="0"/>
        <w:jc w:val="right"/>
        <w:rPr>
          <w:rFonts w:ascii="Tahoma" w:hAnsi="Tahoma" w:cs="Tahoma"/>
          <w:sz w:val="22"/>
          <w:szCs w:val="22"/>
        </w:rPr>
      </w:pPr>
      <w:r>
        <w:rPr>
          <w:rFonts w:ascii="Tahoma" w:hAnsi="Tahoma" w:cs="Tahoma"/>
          <w:sz w:val="22"/>
          <w:szCs w:val="22"/>
        </w:rPr>
        <w:t>Mon</w:t>
      </w:r>
      <w:bookmarkStart w:id="0" w:name="_GoBack"/>
      <w:bookmarkEnd w:id="0"/>
      <w:r>
        <w:rPr>
          <w:rFonts w:ascii="Tahoma" w:hAnsi="Tahoma" w:cs="Tahoma"/>
          <w:sz w:val="22"/>
          <w:szCs w:val="22"/>
        </w:rPr>
        <w:t>day 23</w:t>
      </w:r>
      <w:r>
        <w:rPr>
          <w:rFonts w:ascii="Tahoma" w:hAnsi="Tahoma" w:cs="Tahoma"/>
          <w:sz w:val="22"/>
          <w:szCs w:val="22"/>
          <w:vertAlign w:val="superscript"/>
        </w:rPr>
        <w:t>rd</w:t>
      </w:r>
      <w:r w:rsidR="00092636" w:rsidRPr="00B928C0">
        <w:rPr>
          <w:rFonts w:ascii="Tahoma" w:hAnsi="Tahoma" w:cs="Tahoma"/>
          <w:sz w:val="22"/>
          <w:szCs w:val="22"/>
        </w:rPr>
        <w:t xml:space="preserve"> May</w:t>
      </w:r>
    </w:p>
    <w:p w:rsidR="00092636" w:rsidRPr="00B928C0" w:rsidRDefault="00092636" w:rsidP="00092636">
      <w:pPr>
        <w:rPr>
          <w:rFonts w:ascii="Tahoma" w:hAnsi="Tahoma" w:cs="Tahoma"/>
          <w:sz w:val="22"/>
          <w:szCs w:val="22"/>
        </w:rPr>
      </w:pPr>
      <w:r w:rsidRPr="00B928C0">
        <w:rPr>
          <w:rFonts w:ascii="Tahoma" w:hAnsi="Tahoma" w:cs="Tahoma"/>
          <w:b/>
          <w:bCs/>
          <w:sz w:val="22"/>
          <w:szCs w:val="22"/>
          <w:u w:val="single"/>
        </w:rPr>
        <w:t xml:space="preserve">TO ALL PARENTS/CARERS </w:t>
      </w:r>
      <w:r w:rsidRPr="00B928C0">
        <w:rPr>
          <w:rFonts w:ascii="Tahoma" w:hAnsi="Tahoma" w:cs="Tahoma"/>
          <w:sz w:val="22"/>
          <w:szCs w:val="22"/>
        </w:rPr>
        <w:tab/>
      </w:r>
      <w:r w:rsidRPr="00B928C0">
        <w:rPr>
          <w:rFonts w:ascii="Tahoma" w:hAnsi="Tahoma" w:cs="Tahoma"/>
          <w:sz w:val="22"/>
          <w:szCs w:val="22"/>
        </w:rPr>
        <w:tab/>
      </w:r>
      <w:r w:rsidRPr="00B928C0">
        <w:rPr>
          <w:rFonts w:ascii="Tahoma" w:hAnsi="Tahoma" w:cs="Tahoma"/>
          <w:sz w:val="22"/>
          <w:szCs w:val="22"/>
        </w:rPr>
        <w:tab/>
      </w:r>
      <w:r w:rsidRPr="00B928C0">
        <w:rPr>
          <w:rFonts w:ascii="Tahoma" w:hAnsi="Tahoma" w:cs="Tahoma"/>
          <w:sz w:val="22"/>
          <w:szCs w:val="22"/>
        </w:rPr>
        <w:tab/>
      </w:r>
      <w:r w:rsidRPr="00B928C0">
        <w:rPr>
          <w:rFonts w:ascii="Tahoma" w:hAnsi="Tahoma" w:cs="Tahoma"/>
          <w:sz w:val="22"/>
          <w:szCs w:val="22"/>
        </w:rPr>
        <w:tab/>
      </w:r>
      <w:r w:rsidRPr="00B928C0">
        <w:rPr>
          <w:rFonts w:ascii="Tahoma" w:hAnsi="Tahoma" w:cs="Tahoma"/>
          <w:sz w:val="22"/>
          <w:szCs w:val="22"/>
        </w:rPr>
        <w:tab/>
      </w:r>
      <w:r w:rsidRPr="00B928C0">
        <w:rPr>
          <w:rFonts w:ascii="Tahoma" w:hAnsi="Tahoma" w:cs="Tahoma"/>
          <w:sz w:val="22"/>
          <w:szCs w:val="22"/>
        </w:rPr>
        <w:tab/>
        <w:t xml:space="preserve">         </w:t>
      </w:r>
    </w:p>
    <w:p w:rsidR="00092636" w:rsidRPr="00B928C0" w:rsidRDefault="00092636" w:rsidP="00092636">
      <w:pPr>
        <w:rPr>
          <w:rFonts w:ascii="Tahoma" w:hAnsi="Tahoma" w:cs="Tahoma"/>
          <w:sz w:val="22"/>
          <w:szCs w:val="22"/>
        </w:rPr>
      </w:pPr>
    </w:p>
    <w:p w:rsidR="00092636" w:rsidRPr="00B928C0" w:rsidRDefault="00092636" w:rsidP="00092636">
      <w:pPr>
        <w:rPr>
          <w:rFonts w:ascii="Tahoma" w:hAnsi="Tahoma" w:cs="Tahoma"/>
          <w:sz w:val="22"/>
          <w:szCs w:val="22"/>
        </w:rPr>
      </w:pPr>
      <w:r w:rsidRPr="00B928C0">
        <w:rPr>
          <w:rFonts w:ascii="Tahoma" w:hAnsi="Tahoma" w:cs="Tahoma"/>
          <w:sz w:val="22"/>
          <w:szCs w:val="22"/>
        </w:rPr>
        <w:t>Dear Parents/Carers,</w:t>
      </w:r>
    </w:p>
    <w:p w:rsidR="00092636" w:rsidRPr="00B928C0" w:rsidRDefault="00092636" w:rsidP="00092636">
      <w:pPr>
        <w:rPr>
          <w:rFonts w:ascii="Tahoma" w:hAnsi="Tahoma" w:cs="Tahoma"/>
          <w:sz w:val="22"/>
          <w:szCs w:val="22"/>
        </w:rPr>
      </w:pPr>
    </w:p>
    <w:p w:rsidR="00092636" w:rsidRPr="00B928C0" w:rsidRDefault="00092636" w:rsidP="00092636">
      <w:pPr>
        <w:pStyle w:val="Heading1"/>
        <w:rPr>
          <w:rFonts w:ascii="Tahoma" w:hAnsi="Tahoma" w:cs="Tahoma"/>
          <w:sz w:val="22"/>
          <w:szCs w:val="22"/>
        </w:rPr>
      </w:pPr>
      <w:r w:rsidRPr="00B928C0">
        <w:rPr>
          <w:rFonts w:ascii="Tahoma" w:hAnsi="Tahoma" w:cs="Tahoma"/>
          <w:sz w:val="22"/>
          <w:szCs w:val="22"/>
        </w:rPr>
        <w:t xml:space="preserve">SCHOOL ATTENDANCE </w:t>
      </w:r>
    </w:p>
    <w:p w:rsidR="00092636" w:rsidRPr="00B928C0" w:rsidRDefault="00092636" w:rsidP="00092636">
      <w:pPr>
        <w:rPr>
          <w:sz w:val="22"/>
          <w:szCs w:val="22"/>
        </w:rPr>
      </w:pPr>
    </w:p>
    <w:p w:rsidR="00092636" w:rsidRPr="00B928C0" w:rsidRDefault="00092636" w:rsidP="00092636">
      <w:pPr>
        <w:pStyle w:val="NoSpacing"/>
        <w:rPr>
          <w:rFonts w:ascii="Tahoma" w:hAnsi="Tahoma" w:cs="Tahoma"/>
        </w:rPr>
      </w:pPr>
      <w:r w:rsidRPr="00B928C0">
        <w:rPr>
          <w:rFonts w:ascii="Tahoma" w:hAnsi="Tahoma" w:cs="Tahoma"/>
        </w:rPr>
        <w:t>We are all pleased that school has become more consistently operational since the end of COVID-19 closures, and since the removal of isolation periods for close contacts of positive cases.</w:t>
      </w:r>
    </w:p>
    <w:p w:rsidR="00092636" w:rsidRPr="00B928C0" w:rsidRDefault="00092636" w:rsidP="00092636">
      <w:pPr>
        <w:pStyle w:val="NoSpacing"/>
        <w:rPr>
          <w:rFonts w:ascii="Tahoma" w:hAnsi="Tahoma" w:cs="Tahoma"/>
        </w:rPr>
      </w:pPr>
      <w:r w:rsidRPr="00B928C0">
        <w:rPr>
          <w:rFonts w:ascii="Tahoma" w:hAnsi="Tahoma" w:cs="Tahoma"/>
        </w:rPr>
        <w:t xml:space="preserve"> </w:t>
      </w:r>
    </w:p>
    <w:p w:rsidR="00092636" w:rsidRPr="00B928C0" w:rsidRDefault="00092636" w:rsidP="00092636">
      <w:pPr>
        <w:pStyle w:val="NoSpacing"/>
        <w:rPr>
          <w:rFonts w:ascii="Tahoma" w:hAnsi="Tahoma" w:cs="Tahoma"/>
        </w:rPr>
      </w:pPr>
      <w:r w:rsidRPr="00B928C0">
        <w:rPr>
          <w:rFonts w:ascii="Tahoma" w:hAnsi="Tahoma" w:cs="Tahoma"/>
        </w:rPr>
        <w:t>The pandemic had a significant impact on pupil attendance as we experienced a rise in the number of pupils absent from school, but unfortunately, in recent weeks, we have also received an increase in the number of requests for term time holidays. Due to several factors, attendance, for some, is falling below the standards expected by the DFE, which is why I must write to you. Absence from school is a serious issue for children academically and pastorally. When children return from a period of absence, they can struggle to make up the learning that they missed and this can have a negative impact on confidence in the classroom despite the best efforts of teaching and support staff.</w:t>
      </w:r>
    </w:p>
    <w:p w:rsidR="00092636" w:rsidRPr="00B928C0" w:rsidRDefault="00092636" w:rsidP="00092636">
      <w:pPr>
        <w:pStyle w:val="NoSpacing"/>
        <w:rPr>
          <w:rFonts w:ascii="Tahoma" w:hAnsi="Tahoma" w:cs="Tahoma"/>
        </w:rPr>
      </w:pPr>
    </w:p>
    <w:p w:rsidR="00092636" w:rsidRPr="00B928C0" w:rsidRDefault="00092636" w:rsidP="00092636">
      <w:pPr>
        <w:pStyle w:val="NoSpacing"/>
        <w:rPr>
          <w:rFonts w:ascii="Tahoma" w:hAnsi="Tahoma" w:cs="Tahoma"/>
        </w:rPr>
      </w:pPr>
      <w:r w:rsidRPr="00B928C0">
        <w:rPr>
          <w:rFonts w:ascii="Tahoma" w:hAnsi="Tahoma" w:cs="Tahoma"/>
        </w:rPr>
        <w:t>As indicated below, the impact of just a few days’ absence can be significant on your child’s academic progress.</w:t>
      </w:r>
    </w:p>
    <w:p w:rsidR="00092636" w:rsidRPr="00B928C0" w:rsidRDefault="00092636" w:rsidP="00092636">
      <w:pPr>
        <w:pStyle w:val="NoSpacing"/>
        <w:rPr>
          <w:rFonts w:ascii="Tahoma" w:hAnsi="Tahoma" w:cs="Tahoma"/>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229"/>
      </w:tblGrid>
      <w:tr w:rsidR="00092636" w:rsidRPr="00B928C0" w:rsidTr="00092636">
        <w:tc>
          <w:tcPr>
            <w:tcW w:w="1701" w:type="dxa"/>
            <w:tcBorders>
              <w:top w:val="single" w:sz="4" w:space="0" w:color="auto"/>
              <w:left w:val="single" w:sz="4" w:space="0" w:color="auto"/>
              <w:bottom w:val="single" w:sz="4" w:space="0" w:color="auto"/>
              <w:right w:val="single" w:sz="4" w:space="0" w:color="auto"/>
            </w:tcBorders>
            <w:hideMark/>
          </w:tcPr>
          <w:p w:rsidR="00092636" w:rsidRPr="00B928C0" w:rsidRDefault="00092636" w:rsidP="00092636">
            <w:pPr>
              <w:rPr>
                <w:rFonts w:ascii="Tahoma" w:eastAsia="Calibri" w:hAnsi="Tahoma" w:cs="Tahoma"/>
                <w:sz w:val="22"/>
                <w:szCs w:val="22"/>
              </w:rPr>
            </w:pPr>
            <w:r w:rsidRPr="00B928C0">
              <w:rPr>
                <w:rFonts w:ascii="Tahoma" w:eastAsia="Calibri" w:hAnsi="Tahoma" w:cs="Tahoma"/>
                <w:sz w:val="22"/>
                <w:szCs w:val="22"/>
              </w:rPr>
              <w:t>100%</w:t>
            </w:r>
          </w:p>
        </w:tc>
        <w:tc>
          <w:tcPr>
            <w:tcW w:w="7229" w:type="dxa"/>
            <w:tcBorders>
              <w:top w:val="single" w:sz="4" w:space="0" w:color="auto"/>
              <w:left w:val="single" w:sz="4" w:space="0" w:color="auto"/>
              <w:bottom w:val="single" w:sz="4" w:space="0" w:color="auto"/>
              <w:right w:val="single" w:sz="4" w:space="0" w:color="auto"/>
            </w:tcBorders>
            <w:hideMark/>
          </w:tcPr>
          <w:p w:rsidR="00092636" w:rsidRPr="00B928C0" w:rsidRDefault="00092636" w:rsidP="00092636">
            <w:pPr>
              <w:rPr>
                <w:rFonts w:ascii="Tahoma" w:eastAsia="Calibri" w:hAnsi="Tahoma" w:cs="Tahoma"/>
                <w:b/>
                <w:sz w:val="22"/>
                <w:szCs w:val="22"/>
              </w:rPr>
            </w:pPr>
            <w:r w:rsidRPr="00B928C0">
              <w:rPr>
                <w:rFonts w:ascii="Tahoma" w:eastAsia="Calibri" w:hAnsi="Tahoma" w:cs="Tahoma"/>
                <w:b/>
                <w:sz w:val="22"/>
                <w:szCs w:val="22"/>
              </w:rPr>
              <w:t>Excellent attendance</w:t>
            </w:r>
          </w:p>
        </w:tc>
      </w:tr>
      <w:tr w:rsidR="00092636" w:rsidRPr="00B928C0" w:rsidTr="00092636">
        <w:tc>
          <w:tcPr>
            <w:tcW w:w="1701" w:type="dxa"/>
            <w:tcBorders>
              <w:top w:val="single" w:sz="4" w:space="0" w:color="auto"/>
              <w:left w:val="single" w:sz="4" w:space="0" w:color="auto"/>
              <w:bottom w:val="single" w:sz="4" w:space="0" w:color="auto"/>
              <w:right w:val="single" w:sz="4" w:space="0" w:color="auto"/>
            </w:tcBorders>
            <w:hideMark/>
          </w:tcPr>
          <w:p w:rsidR="00092636" w:rsidRPr="00B928C0" w:rsidRDefault="00092636" w:rsidP="00092636">
            <w:pPr>
              <w:rPr>
                <w:rFonts w:ascii="Tahoma" w:eastAsia="Calibri" w:hAnsi="Tahoma" w:cs="Tahoma"/>
                <w:sz w:val="22"/>
                <w:szCs w:val="22"/>
              </w:rPr>
            </w:pPr>
            <w:r w:rsidRPr="00B928C0">
              <w:rPr>
                <w:rFonts w:ascii="Tahoma" w:eastAsia="Calibri" w:hAnsi="Tahoma" w:cs="Tahoma"/>
                <w:sz w:val="22"/>
                <w:szCs w:val="22"/>
              </w:rPr>
              <w:t>98%</w:t>
            </w:r>
          </w:p>
        </w:tc>
        <w:tc>
          <w:tcPr>
            <w:tcW w:w="7229" w:type="dxa"/>
            <w:tcBorders>
              <w:top w:val="single" w:sz="4" w:space="0" w:color="auto"/>
              <w:left w:val="single" w:sz="4" w:space="0" w:color="auto"/>
              <w:bottom w:val="single" w:sz="4" w:space="0" w:color="auto"/>
              <w:right w:val="single" w:sz="4" w:space="0" w:color="auto"/>
            </w:tcBorders>
            <w:hideMark/>
          </w:tcPr>
          <w:p w:rsidR="00092636" w:rsidRPr="00B928C0" w:rsidRDefault="00092636" w:rsidP="00092636">
            <w:pPr>
              <w:rPr>
                <w:rFonts w:ascii="Tahoma" w:eastAsia="Calibri" w:hAnsi="Tahoma" w:cs="Tahoma"/>
                <w:b/>
                <w:sz w:val="22"/>
                <w:szCs w:val="22"/>
              </w:rPr>
            </w:pPr>
            <w:r w:rsidRPr="00B928C0">
              <w:rPr>
                <w:rFonts w:ascii="Tahoma" w:eastAsia="Calibri" w:hAnsi="Tahoma" w:cs="Tahoma"/>
                <w:b/>
                <w:sz w:val="22"/>
                <w:szCs w:val="22"/>
              </w:rPr>
              <w:t>Very good attendance</w:t>
            </w:r>
          </w:p>
          <w:p w:rsidR="00092636" w:rsidRPr="00B928C0" w:rsidRDefault="00092636" w:rsidP="00092636">
            <w:pPr>
              <w:rPr>
                <w:rFonts w:ascii="Tahoma" w:eastAsia="Calibri" w:hAnsi="Tahoma" w:cs="Tahoma"/>
                <w:sz w:val="22"/>
                <w:szCs w:val="22"/>
              </w:rPr>
            </w:pPr>
            <w:r w:rsidRPr="00B928C0">
              <w:rPr>
                <w:rFonts w:ascii="Tahoma" w:eastAsia="Calibri" w:hAnsi="Tahoma" w:cs="Tahoma"/>
                <w:sz w:val="22"/>
                <w:szCs w:val="22"/>
              </w:rPr>
              <w:t>Less than 4 days absence per year</w:t>
            </w:r>
          </w:p>
        </w:tc>
      </w:tr>
      <w:tr w:rsidR="00092636" w:rsidRPr="00B928C0" w:rsidTr="00092636">
        <w:tc>
          <w:tcPr>
            <w:tcW w:w="1701" w:type="dxa"/>
            <w:tcBorders>
              <w:top w:val="single" w:sz="4" w:space="0" w:color="auto"/>
              <w:left w:val="single" w:sz="4" w:space="0" w:color="auto"/>
              <w:bottom w:val="single" w:sz="4" w:space="0" w:color="auto"/>
              <w:right w:val="single" w:sz="4" w:space="0" w:color="auto"/>
            </w:tcBorders>
            <w:hideMark/>
          </w:tcPr>
          <w:p w:rsidR="00092636" w:rsidRPr="00B928C0" w:rsidRDefault="00092636" w:rsidP="00092636">
            <w:pPr>
              <w:rPr>
                <w:rFonts w:ascii="Tahoma" w:eastAsia="Calibri" w:hAnsi="Tahoma" w:cs="Tahoma"/>
                <w:sz w:val="22"/>
                <w:szCs w:val="22"/>
              </w:rPr>
            </w:pPr>
            <w:r w:rsidRPr="00B928C0">
              <w:rPr>
                <w:rFonts w:ascii="Tahoma" w:eastAsia="Calibri" w:hAnsi="Tahoma" w:cs="Tahoma"/>
                <w:sz w:val="22"/>
                <w:szCs w:val="22"/>
              </w:rPr>
              <w:t>95-97%</w:t>
            </w:r>
          </w:p>
        </w:tc>
        <w:tc>
          <w:tcPr>
            <w:tcW w:w="7229" w:type="dxa"/>
            <w:tcBorders>
              <w:top w:val="single" w:sz="4" w:space="0" w:color="auto"/>
              <w:left w:val="single" w:sz="4" w:space="0" w:color="auto"/>
              <w:bottom w:val="single" w:sz="4" w:space="0" w:color="auto"/>
              <w:right w:val="single" w:sz="4" w:space="0" w:color="auto"/>
            </w:tcBorders>
            <w:hideMark/>
          </w:tcPr>
          <w:p w:rsidR="00092636" w:rsidRPr="00B928C0" w:rsidRDefault="00092636" w:rsidP="00092636">
            <w:pPr>
              <w:rPr>
                <w:rFonts w:ascii="Tahoma" w:eastAsia="Calibri" w:hAnsi="Tahoma" w:cs="Tahoma"/>
                <w:b/>
                <w:sz w:val="22"/>
                <w:szCs w:val="22"/>
              </w:rPr>
            </w:pPr>
            <w:r w:rsidRPr="00B928C0">
              <w:rPr>
                <w:rFonts w:ascii="Tahoma" w:eastAsia="Calibri" w:hAnsi="Tahoma" w:cs="Tahoma"/>
                <w:b/>
                <w:sz w:val="22"/>
                <w:szCs w:val="22"/>
              </w:rPr>
              <w:t>Satisfactory attendance</w:t>
            </w:r>
          </w:p>
          <w:p w:rsidR="00092636" w:rsidRPr="00B928C0" w:rsidRDefault="00092636" w:rsidP="00092636">
            <w:pPr>
              <w:rPr>
                <w:rFonts w:ascii="Tahoma" w:eastAsia="Calibri" w:hAnsi="Tahoma" w:cs="Tahoma"/>
                <w:sz w:val="22"/>
                <w:szCs w:val="22"/>
              </w:rPr>
            </w:pPr>
            <w:r w:rsidRPr="00B928C0">
              <w:rPr>
                <w:rFonts w:ascii="Tahoma" w:eastAsia="Calibri" w:hAnsi="Tahoma" w:cs="Tahoma"/>
                <w:sz w:val="22"/>
                <w:szCs w:val="22"/>
              </w:rPr>
              <w:t>Less than 9 days’ absence a year.  Brackenwood Junior School attendance target for all pupils is 97% or above.</w:t>
            </w:r>
          </w:p>
        </w:tc>
      </w:tr>
      <w:tr w:rsidR="00092636" w:rsidRPr="00B928C0" w:rsidTr="00092636">
        <w:tc>
          <w:tcPr>
            <w:tcW w:w="1701" w:type="dxa"/>
            <w:tcBorders>
              <w:top w:val="single" w:sz="4" w:space="0" w:color="auto"/>
              <w:left w:val="single" w:sz="4" w:space="0" w:color="auto"/>
              <w:bottom w:val="single" w:sz="4" w:space="0" w:color="auto"/>
              <w:right w:val="single" w:sz="4" w:space="0" w:color="auto"/>
            </w:tcBorders>
            <w:hideMark/>
          </w:tcPr>
          <w:p w:rsidR="00092636" w:rsidRPr="00B928C0" w:rsidRDefault="00092636" w:rsidP="00092636">
            <w:pPr>
              <w:rPr>
                <w:rFonts w:ascii="Tahoma" w:eastAsia="Calibri" w:hAnsi="Tahoma" w:cs="Tahoma"/>
                <w:sz w:val="22"/>
                <w:szCs w:val="22"/>
              </w:rPr>
            </w:pPr>
            <w:r w:rsidRPr="00B928C0">
              <w:rPr>
                <w:rFonts w:ascii="Tahoma" w:eastAsia="Calibri" w:hAnsi="Tahoma" w:cs="Tahoma"/>
                <w:sz w:val="22"/>
                <w:szCs w:val="22"/>
              </w:rPr>
              <w:t>94-90%</w:t>
            </w:r>
          </w:p>
        </w:tc>
        <w:tc>
          <w:tcPr>
            <w:tcW w:w="7229" w:type="dxa"/>
            <w:tcBorders>
              <w:top w:val="single" w:sz="4" w:space="0" w:color="auto"/>
              <w:left w:val="single" w:sz="4" w:space="0" w:color="auto"/>
              <w:bottom w:val="single" w:sz="4" w:space="0" w:color="auto"/>
              <w:right w:val="single" w:sz="4" w:space="0" w:color="auto"/>
            </w:tcBorders>
            <w:hideMark/>
          </w:tcPr>
          <w:p w:rsidR="00092636" w:rsidRPr="00B928C0" w:rsidRDefault="00092636" w:rsidP="00092636">
            <w:pPr>
              <w:rPr>
                <w:rFonts w:ascii="Tahoma" w:eastAsia="Calibri" w:hAnsi="Tahoma" w:cs="Tahoma"/>
                <w:b/>
                <w:sz w:val="22"/>
                <w:szCs w:val="22"/>
              </w:rPr>
            </w:pPr>
            <w:r w:rsidRPr="00B928C0">
              <w:rPr>
                <w:rFonts w:ascii="Tahoma" w:eastAsia="Calibri" w:hAnsi="Tahoma" w:cs="Tahoma"/>
                <w:b/>
                <w:sz w:val="22"/>
                <w:szCs w:val="22"/>
              </w:rPr>
              <w:t>Below average/low attendance</w:t>
            </w:r>
          </w:p>
          <w:p w:rsidR="00092636" w:rsidRPr="00B928C0" w:rsidRDefault="00092636" w:rsidP="00092636">
            <w:pPr>
              <w:rPr>
                <w:rFonts w:ascii="Tahoma" w:eastAsia="Calibri" w:hAnsi="Tahoma" w:cs="Tahoma"/>
                <w:sz w:val="22"/>
                <w:szCs w:val="22"/>
              </w:rPr>
            </w:pPr>
            <w:r w:rsidRPr="00B928C0">
              <w:rPr>
                <w:rFonts w:ascii="Tahoma" w:eastAsia="Calibri" w:hAnsi="Tahoma" w:cs="Tahoma"/>
                <w:sz w:val="22"/>
                <w:szCs w:val="22"/>
              </w:rPr>
              <w:t>14-18 days’ absence per year; missing this much schooling means that the pupil will miss out on opportunities within the wider life of the school.</w:t>
            </w:r>
          </w:p>
        </w:tc>
      </w:tr>
      <w:tr w:rsidR="00092636" w:rsidRPr="00B928C0" w:rsidTr="00092636">
        <w:tc>
          <w:tcPr>
            <w:tcW w:w="1701" w:type="dxa"/>
            <w:tcBorders>
              <w:top w:val="single" w:sz="4" w:space="0" w:color="auto"/>
              <w:left w:val="single" w:sz="4" w:space="0" w:color="auto"/>
              <w:bottom w:val="single" w:sz="4" w:space="0" w:color="auto"/>
              <w:right w:val="single" w:sz="4" w:space="0" w:color="auto"/>
            </w:tcBorders>
            <w:hideMark/>
          </w:tcPr>
          <w:p w:rsidR="00092636" w:rsidRPr="00B928C0" w:rsidRDefault="00092636" w:rsidP="00092636">
            <w:pPr>
              <w:rPr>
                <w:rFonts w:ascii="Tahoma" w:eastAsia="Calibri" w:hAnsi="Tahoma" w:cs="Tahoma"/>
                <w:sz w:val="22"/>
                <w:szCs w:val="22"/>
              </w:rPr>
            </w:pPr>
            <w:r w:rsidRPr="00B928C0">
              <w:rPr>
                <w:rFonts w:ascii="Tahoma" w:eastAsia="Calibri" w:hAnsi="Tahoma" w:cs="Tahoma"/>
                <w:sz w:val="22"/>
                <w:szCs w:val="22"/>
              </w:rPr>
              <w:t>90% or below</w:t>
            </w:r>
          </w:p>
        </w:tc>
        <w:tc>
          <w:tcPr>
            <w:tcW w:w="7229" w:type="dxa"/>
            <w:tcBorders>
              <w:top w:val="single" w:sz="4" w:space="0" w:color="auto"/>
              <w:left w:val="single" w:sz="4" w:space="0" w:color="auto"/>
              <w:bottom w:val="single" w:sz="4" w:space="0" w:color="auto"/>
              <w:right w:val="single" w:sz="4" w:space="0" w:color="auto"/>
            </w:tcBorders>
          </w:tcPr>
          <w:p w:rsidR="00092636" w:rsidRPr="00B928C0" w:rsidRDefault="00092636" w:rsidP="00092636">
            <w:pPr>
              <w:rPr>
                <w:rFonts w:ascii="Tahoma" w:eastAsia="Calibri" w:hAnsi="Tahoma" w:cs="Tahoma"/>
                <w:b/>
                <w:sz w:val="22"/>
                <w:szCs w:val="22"/>
              </w:rPr>
            </w:pPr>
            <w:r w:rsidRPr="00B928C0">
              <w:rPr>
                <w:rFonts w:ascii="Tahoma" w:eastAsia="Calibri" w:hAnsi="Tahoma" w:cs="Tahoma"/>
                <w:b/>
                <w:sz w:val="22"/>
                <w:szCs w:val="22"/>
              </w:rPr>
              <w:t>Exceptionally low attendance</w:t>
            </w:r>
          </w:p>
          <w:p w:rsidR="00092636" w:rsidRPr="00B928C0" w:rsidRDefault="00092636" w:rsidP="00092636">
            <w:pPr>
              <w:rPr>
                <w:rFonts w:ascii="Tahoma" w:eastAsia="Calibri" w:hAnsi="Tahoma" w:cs="Tahoma"/>
                <w:sz w:val="22"/>
                <w:szCs w:val="22"/>
              </w:rPr>
            </w:pPr>
            <w:r w:rsidRPr="00B928C0">
              <w:rPr>
                <w:rFonts w:ascii="Tahoma" w:eastAsia="Calibri" w:hAnsi="Tahoma" w:cs="Tahoma"/>
                <w:sz w:val="22"/>
                <w:szCs w:val="22"/>
              </w:rPr>
              <w:t>19 days or more absences in a year.  Students with attendance of 90% or below are classed, under Government guidelines, as persistently absent from school and parents of pupils with this level of attendance may be called into school to meet with the Headteacher.</w:t>
            </w:r>
          </w:p>
          <w:p w:rsidR="00092636" w:rsidRPr="00B928C0" w:rsidRDefault="00092636" w:rsidP="00092636">
            <w:pPr>
              <w:rPr>
                <w:rFonts w:ascii="Tahoma" w:eastAsia="Calibri" w:hAnsi="Tahoma" w:cs="Tahoma"/>
                <w:sz w:val="22"/>
                <w:szCs w:val="22"/>
              </w:rPr>
            </w:pPr>
          </w:p>
          <w:p w:rsidR="00092636" w:rsidRPr="00B928C0" w:rsidRDefault="00092636" w:rsidP="00092636">
            <w:pPr>
              <w:rPr>
                <w:rFonts w:ascii="Tahoma" w:eastAsia="Calibri" w:hAnsi="Tahoma" w:cs="Tahoma"/>
                <w:sz w:val="22"/>
                <w:szCs w:val="22"/>
              </w:rPr>
            </w:pPr>
            <w:r w:rsidRPr="00B928C0">
              <w:rPr>
                <w:rFonts w:ascii="Tahoma" w:eastAsia="Calibri" w:hAnsi="Tahoma" w:cs="Tahoma"/>
                <w:sz w:val="22"/>
                <w:szCs w:val="22"/>
              </w:rPr>
              <w:t>It will be difficult for persistent absentees to keep up with their work and their school work may suffer significantly as well as missing out on a significant amount of additional opportunities.</w:t>
            </w:r>
          </w:p>
        </w:tc>
      </w:tr>
    </w:tbl>
    <w:p w:rsidR="00092636" w:rsidRPr="00B928C0" w:rsidRDefault="00092636" w:rsidP="00092636">
      <w:pPr>
        <w:pStyle w:val="NoSpacing"/>
        <w:rPr>
          <w:rFonts w:ascii="Tahoma" w:hAnsi="Tahoma" w:cs="Tahoma"/>
        </w:rPr>
      </w:pPr>
    </w:p>
    <w:p w:rsidR="0082576F" w:rsidRPr="00B928C0" w:rsidRDefault="0082576F" w:rsidP="00092636">
      <w:pPr>
        <w:pStyle w:val="NoSpacing"/>
        <w:rPr>
          <w:rFonts w:ascii="Tahoma" w:hAnsi="Tahoma" w:cs="Tahoma"/>
        </w:rPr>
      </w:pPr>
      <w:r w:rsidRPr="00B928C0">
        <w:rPr>
          <w:rFonts w:ascii="Tahoma" w:hAnsi="Tahoma" w:cs="Tahoma"/>
        </w:rPr>
        <w:t>In the coming days, we will be writing to all parents/carers directly whose children currently have attendance of 94% and below.</w:t>
      </w:r>
    </w:p>
    <w:p w:rsidR="0082576F" w:rsidRPr="00B928C0" w:rsidRDefault="0082576F" w:rsidP="00092636">
      <w:pPr>
        <w:pStyle w:val="NoSpacing"/>
        <w:rPr>
          <w:rFonts w:ascii="Tahoma" w:hAnsi="Tahoma" w:cs="Tahoma"/>
        </w:rPr>
      </w:pPr>
    </w:p>
    <w:p w:rsidR="0082576F" w:rsidRPr="00B928C0" w:rsidRDefault="00C82E93" w:rsidP="00092636">
      <w:pPr>
        <w:pStyle w:val="NoSpacing"/>
        <w:rPr>
          <w:rFonts w:ascii="Tahoma" w:hAnsi="Tahoma" w:cs="Tahoma"/>
        </w:rPr>
      </w:pPr>
      <w:r w:rsidRPr="00B928C0">
        <w:rPr>
          <w:rFonts w:ascii="Tahoma" w:hAnsi="Tahoma" w:cs="Tahoma"/>
        </w:rPr>
        <w:t>Please see overleaf for strategies and support available to you to improve your child’s attendance.</w:t>
      </w:r>
    </w:p>
    <w:p w:rsidR="0082576F" w:rsidRPr="00B928C0" w:rsidRDefault="0082576F" w:rsidP="00092636">
      <w:pPr>
        <w:pStyle w:val="NoSpacing"/>
        <w:rPr>
          <w:rFonts w:ascii="Tahoma" w:hAnsi="Tahoma" w:cs="Tahoma"/>
        </w:rPr>
      </w:pPr>
    </w:p>
    <w:p w:rsidR="0082576F" w:rsidRPr="00B928C0" w:rsidRDefault="0082576F" w:rsidP="00092636">
      <w:pPr>
        <w:pStyle w:val="NoSpacing"/>
        <w:rPr>
          <w:rFonts w:ascii="Tahoma" w:hAnsi="Tahoma" w:cs="Tahoma"/>
        </w:rPr>
      </w:pPr>
    </w:p>
    <w:p w:rsidR="00092636" w:rsidRPr="00B928C0" w:rsidRDefault="00092636" w:rsidP="00092636">
      <w:pPr>
        <w:pStyle w:val="NoSpacing"/>
        <w:rPr>
          <w:rFonts w:ascii="Tahoma" w:hAnsi="Tahoma" w:cs="Tahoma"/>
        </w:rPr>
      </w:pPr>
      <w:r w:rsidRPr="00B928C0">
        <w:rPr>
          <w:rFonts w:ascii="Tahoma" w:hAnsi="Tahoma" w:cs="Tahoma"/>
        </w:rPr>
        <w:t>Please note that there are plenty of strategies to use and agencies available to help support you in ensuring that attendance reaches at least 97%.  These include:</w:t>
      </w:r>
    </w:p>
    <w:p w:rsidR="00B928C0" w:rsidRPr="00B928C0" w:rsidRDefault="00B928C0" w:rsidP="00092636">
      <w:pPr>
        <w:pStyle w:val="NoSpacing"/>
        <w:rPr>
          <w:rFonts w:ascii="Tahoma" w:hAnsi="Tahoma" w:cs="Tahoma"/>
        </w:rPr>
      </w:pPr>
    </w:p>
    <w:p w:rsidR="00092636" w:rsidRPr="00B928C0" w:rsidRDefault="00092636" w:rsidP="00092636">
      <w:pPr>
        <w:pStyle w:val="NoSpacing"/>
        <w:numPr>
          <w:ilvl w:val="0"/>
          <w:numId w:val="7"/>
        </w:numPr>
        <w:rPr>
          <w:rFonts w:ascii="Tahoma" w:hAnsi="Tahoma" w:cs="Tahoma"/>
        </w:rPr>
      </w:pPr>
      <w:r w:rsidRPr="00B928C0">
        <w:rPr>
          <w:rFonts w:ascii="Tahoma" w:hAnsi="Tahoma" w:cs="Tahoma"/>
        </w:rPr>
        <w:t>Regular checks and keeping healthy advice from your GP</w:t>
      </w:r>
    </w:p>
    <w:p w:rsidR="00092636" w:rsidRPr="00B928C0" w:rsidRDefault="00092636" w:rsidP="00092636">
      <w:pPr>
        <w:pStyle w:val="NoSpacing"/>
        <w:numPr>
          <w:ilvl w:val="0"/>
          <w:numId w:val="7"/>
        </w:numPr>
        <w:rPr>
          <w:rFonts w:ascii="Tahoma" w:hAnsi="Tahoma" w:cs="Tahoma"/>
        </w:rPr>
      </w:pPr>
      <w:r w:rsidRPr="00B928C0">
        <w:rPr>
          <w:rFonts w:ascii="Tahoma" w:hAnsi="Tahoma" w:cs="Tahoma"/>
        </w:rPr>
        <w:t>Wirral health &amp; Well Being Hub – no appointment necessary and free to attend across the Wirral – search “Health and wellbeing hub for children in Wirral”</w:t>
      </w:r>
    </w:p>
    <w:p w:rsidR="00092636" w:rsidRPr="00B928C0" w:rsidRDefault="00092636" w:rsidP="00092636">
      <w:pPr>
        <w:pStyle w:val="NoSpacing"/>
        <w:numPr>
          <w:ilvl w:val="0"/>
          <w:numId w:val="7"/>
        </w:numPr>
        <w:rPr>
          <w:rFonts w:ascii="Tahoma" w:hAnsi="Tahoma" w:cs="Tahoma"/>
        </w:rPr>
      </w:pPr>
      <w:r w:rsidRPr="00B928C0">
        <w:rPr>
          <w:rFonts w:ascii="Tahoma" w:hAnsi="Tahoma" w:cs="Tahoma"/>
        </w:rPr>
        <w:t>CAMHS advice line 0151 488 8453</w:t>
      </w:r>
    </w:p>
    <w:p w:rsidR="00092636" w:rsidRPr="00B928C0" w:rsidRDefault="00092636" w:rsidP="00092636">
      <w:pPr>
        <w:pStyle w:val="NoSpacing"/>
        <w:numPr>
          <w:ilvl w:val="0"/>
          <w:numId w:val="7"/>
        </w:numPr>
        <w:rPr>
          <w:rFonts w:ascii="Tahoma" w:hAnsi="Tahoma" w:cs="Tahoma"/>
        </w:rPr>
      </w:pPr>
      <w:r w:rsidRPr="00B928C0">
        <w:rPr>
          <w:rFonts w:ascii="Tahoma" w:hAnsi="Tahoma" w:cs="Tahoma"/>
        </w:rPr>
        <w:t xml:space="preserve">Support from school – class teacher and pastoral support </w:t>
      </w:r>
    </w:p>
    <w:p w:rsidR="00092636" w:rsidRPr="00B928C0" w:rsidRDefault="00092636" w:rsidP="00092636">
      <w:pPr>
        <w:pStyle w:val="NoSpacing"/>
        <w:numPr>
          <w:ilvl w:val="0"/>
          <w:numId w:val="7"/>
        </w:numPr>
        <w:rPr>
          <w:rFonts w:ascii="Tahoma" w:hAnsi="Tahoma" w:cs="Tahoma"/>
        </w:rPr>
      </w:pPr>
      <w:r w:rsidRPr="00B928C0">
        <w:rPr>
          <w:rFonts w:ascii="Tahoma" w:hAnsi="Tahoma" w:cs="Tahoma"/>
        </w:rPr>
        <w:t>Medication delivered by school office staff (with permission form completed)</w:t>
      </w:r>
    </w:p>
    <w:p w:rsidR="00092636" w:rsidRPr="00B928C0" w:rsidRDefault="00092636" w:rsidP="00092636">
      <w:pPr>
        <w:pStyle w:val="NoSpacing"/>
        <w:numPr>
          <w:ilvl w:val="0"/>
          <w:numId w:val="7"/>
        </w:numPr>
        <w:rPr>
          <w:rFonts w:ascii="Tahoma" w:hAnsi="Tahoma" w:cs="Tahoma"/>
        </w:rPr>
      </w:pPr>
      <w:r w:rsidRPr="00B928C0">
        <w:rPr>
          <w:rFonts w:ascii="Tahoma" w:hAnsi="Tahoma" w:cs="Tahoma"/>
        </w:rPr>
        <w:t>Routine dental/sight checks taken out of school hours or done in school holidays</w:t>
      </w:r>
    </w:p>
    <w:p w:rsidR="00092636" w:rsidRPr="00B928C0" w:rsidRDefault="00092636" w:rsidP="00092636">
      <w:pPr>
        <w:rPr>
          <w:rFonts w:ascii="Tahoma" w:eastAsia="Calibri" w:hAnsi="Tahoma" w:cs="Tahoma"/>
          <w:sz w:val="22"/>
          <w:szCs w:val="22"/>
          <w:lang w:eastAsia="en-US"/>
        </w:rPr>
      </w:pPr>
    </w:p>
    <w:p w:rsidR="00092636" w:rsidRPr="00B928C0" w:rsidRDefault="00092636" w:rsidP="00092636">
      <w:pPr>
        <w:rPr>
          <w:rFonts w:ascii="Tahoma" w:hAnsi="Tahoma" w:cs="Tahoma"/>
          <w:sz w:val="22"/>
          <w:szCs w:val="22"/>
        </w:rPr>
      </w:pPr>
    </w:p>
    <w:p w:rsidR="00092636" w:rsidRPr="00B928C0" w:rsidRDefault="00092636" w:rsidP="00092636">
      <w:pPr>
        <w:rPr>
          <w:rFonts w:ascii="Tahoma" w:hAnsi="Tahoma" w:cs="Tahoma"/>
          <w:sz w:val="22"/>
          <w:szCs w:val="22"/>
        </w:rPr>
      </w:pPr>
      <w:r w:rsidRPr="00B928C0">
        <w:rPr>
          <w:rFonts w:ascii="Tahoma" w:hAnsi="Tahoma" w:cs="Tahoma"/>
          <w:sz w:val="22"/>
          <w:szCs w:val="22"/>
          <w:lang w:val="en"/>
        </w:rPr>
        <w:t xml:space="preserve">The </w:t>
      </w:r>
      <w:proofErr w:type="spellStart"/>
      <w:r w:rsidRPr="00B928C0">
        <w:rPr>
          <w:rFonts w:ascii="Tahoma" w:hAnsi="Tahoma" w:cs="Tahoma"/>
          <w:sz w:val="22"/>
          <w:szCs w:val="22"/>
          <w:lang w:val="en"/>
        </w:rPr>
        <w:t>DfE</w:t>
      </w:r>
      <w:proofErr w:type="spellEnd"/>
      <w:r w:rsidRPr="00B928C0">
        <w:rPr>
          <w:rFonts w:ascii="Tahoma" w:hAnsi="Tahoma" w:cs="Tahoma"/>
          <w:sz w:val="22"/>
          <w:szCs w:val="22"/>
          <w:lang w:val="en"/>
        </w:rPr>
        <w:t xml:space="preserve"> regulations </w:t>
      </w:r>
      <w:r w:rsidRPr="00B928C0">
        <w:rPr>
          <w:rFonts w:ascii="Tahoma" w:hAnsi="Tahoma" w:cs="Tahoma"/>
          <w:sz w:val="22"/>
          <w:szCs w:val="22"/>
        </w:rPr>
        <w:t>make it clear that a Headteacher must not grant any leave of absence during term time</w:t>
      </w:r>
      <w:r w:rsidRPr="00B928C0">
        <w:rPr>
          <w:rFonts w:ascii="Tahoma" w:hAnsi="Tahoma" w:cs="Tahoma"/>
          <w:b/>
          <w:sz w:val="22"/>
          <w:szCs w:val="22"/>
        </w:rPr>
        <w:t xml:space="preserve"> </w:t>
      </w:r>
      <w:r w:rsidRPr="00B928C0">
        <w:rPr>
          <w:rFonts w:ascii="Tahoma" w:hAnsi="Tahoma" w:cs="Tahoma"/>
          <w:sz w:val="22"/>
          <w:szCs w:val="22"/>
        </w:rPr>
        <w:t xml:space="preserve">unless there are exceptional circumstances; holidays will be </w:t>
      </w:r>
      <w:r w:rsidRPr="00B928C0">
        <w:rPr>
          <w:rFonts w:ascii="Tahoma" w:hAnsi="Tahoma" w:cs="Tahoma"/>
          <w:b/>
          <w:sz w:val="22"/>
          <w:szCs w:val="22"/>
        </w:rPr>
        <w:t>unauthorised</w:t>
      </w:r>
      <w:r w:rsidRPr="00B928C0">
        <w:rPr>
          <w:rFonts w:ascii="Tahoma" w:hAnsi="Tahoma" w:cs="Tahoma"/>
          <w:sz w:val="22"/>
          <w:szCs w:val="22"/>
        </w:rPr>
        <w:t xml:space="preserve"> and may be referred to the Education Social Welfare team and incur a fine.</w:t>
      </w:r>
    </w:p>
    <w:p w:rsidR="00092636" w:rsidRPr="00B928C0" w:rsidRDefault="00092636" w:rsidP="00092636">
      <w:pPr>
        <w:rPr>
          <w:rFonts w:ascii="Tahoma" w:hAnsi="Tahoma" w:cs="Tahoma"/>
          <w:sz w:val="22"/>
          <w:szCs w:val="22"/>
        </w:rPr>
      </w:pPr>
    </w:p>
    <w:p w:rsidR="00092636" w:rsidRPr="00B928C0" w:rsidRDefault="00092636" w:rsidP="00092636">
      <w:pPr>
        <w:rPr>
          <w:rFonts w:ascii="Tahoma" w:hAnsi="Tahoma" w:cs="Tahoma"/>
          <w:sz w:val="22"/>
          <w:szCs w:val="22"/>
        </w:rPr>
      </w:pPr>
      <w:r w:rsidRPr="00B928C0">
        <w:rPr>
          <w:rFonts w:ascii="Tahoma" w:hAnsi="Tahoma" w:cs="Tahoma"/>
          <w:sz w:val="22"/>
          <w:szCs w:val="22"/>
        </w:rPr>
        <w:t>Thank you for your support in ensuring your child has good attendance in school.</w:t>
      </w:r>
    </w:p>
    <w:p w:rsidR="00092636" w:rsidRPr="00B928C0" w:rsidRDefault="00092636" w:rsidP="00092636">
      <w:pPr>
        <w:rPr>
          <w:rFonts w:ascii="Tahoma" w:hAnsi="Tahoma" w:cs="Tahoma"/>
          <w:sz w:val="22"/>
          <w:szCs w:val="22"/>
        </w:rPr>
      </w:pPr>
    </w:p>
    <w:p w:rsidR="00092636" w:rsidRPr="00B928C0" w:rsidRDefault="00092636" w:rsidP="00092636">
      <w:pPr>
        <w:rPr>
          <w:rFonts w:ascii="Tahoma" w:hAnsi="Tahoma" w:cs="Tahoma"/>
          <w:sz w:val="22"/>
          <w:szCs w:val="22"/>
        </w:rPr>
      </w:pPr>
      <w:r w:rsidRPr="00B928C0">
        <w:rPr>
          <w:rFonts w:ascii="Tahoma" w:hAnsi="Tahoma" w:cs="Tahoma"/>
          <w:sz w:val="22"/>
          <w:szCs w:val="22"/>
        </w:rPr>
        <w:t>Yours sincerely,</w:t>
      </w:r>
    </w:p>
    <w:p w:rsidR="00092636" w:rsidRPr="00B928C0" w:rsidRDefault="00092636" w:rsidP="00092636">
      <w:pPr>
        <w:jc w:val="both"/>
        <w:rPr>
          <w:rFonts w:ascii="Tahoma" w:hAnsi="Tahoma" w:cs="Tahoma"/>
          <w:sz w:val="22"/>
          <w:szCs w:val="22"/>
        </w:rPr>
      </w:pPr>
    </w:p>
    <w:p w:rsidR="00092636" w:rsidRPr="00B928C0" w:rsidRDefault="00092636" w:rsidP="00092636">
      <w:pPr>
        <w:jc w:val="both"/>
        <w:rPr>
          <w:rFonts w:ascii="Tahoma" w:hAnsi="Tahoma" w:cs="Tahoma"/>
          <w:sz w:val="22"/>
          <w:szCs w:val="22"/>
        </w:rPr>
      </w:pPr>
    </w:p>
    <w:p w:rsidR="00092636" w:rsidRPr="00B928C0" w:rsidRDefault="00092636" w:rsidP="00092636">
      <w:pPr>
        <w:jc w:val="both"/>
        <w:rPr>
          <w:rFonts w:ascii="Tahoma" w:hAnsi="Tahoma" w:cs="Tahoma"/>
          <w:sz w:val="22"/>
          <w:szCs w:val="22"/>
        </w:rPr>
      </w:pPr>
    </w:p>
    <w:p w:rsidR="00092636" w:rsidRPr="00B928C0" w:rsidRDefault="00092636" w:rsidP="00092636">
      <w:pPr>
        <w:jc w:val="both"/>
        <w:rPr>
          <w:rFonts w:ascii="Tahoma" w:hAnsi="Tahoma" w:cs="Tahoma"/>
          <w:sz w:val="22"/>
          <w:szCs w:val="22"/>
        </w:rPr>
      </w:pPr>
      <w:r w:rsidRPr="00B928C0">
        <w:rPr>
          <w:rFonts w:ascii="Tahoma" w:hAnsi="Tahoma" w:cs="Tahoma"/>
          <w:sz w:val="22"/>
          <w:szCs w:val="22"/>
        </w:rPr>
        <w:t>Mrs Arnold</w:t>
      </w:r>
    </w:p>
    <w:p w:rsidR="00092636" w:rsidRPr="00B928C0" w:rsidRDefault="00B928C0" w:rsidP="00092636">
      <w:pPr>
        <w:jc w:val="both"/>
        <w:rPr>
          <w:rFonts w:ascii="Tahoma" w:hAnsi="Tahoma" w:cs="Tahoma"/>
          <w:sz w:val="22"/>
          <w:szCs w:val="22"/>
        </w:rPr>
      </w:pPr>
      <w:r>
        <w:rPr>
          <w:rFonts w:ascii="Tahoma" w:hAnsi="Tahoma" w:cs="Tahoma"/>
          <w:sz w:val="22"/>
          <w:szCs w:val="22"/>
        </w:rPr>
        <w:t xml:space="preserve">Executive </w:t>
      </w:r>
      <w:r w:rsidR="00092636" w:rsidRPr="00B928C0">
        <w:rPr>
          <w:rFonts w:ascii="Tahoma" w:hAnsi="Tahoma" w:cs="Tahoma"/>
          <w:sz w:val="22"/>
          <w:szCs w:val="22"/>
        </w:rPr>
        <w:t>Headteacher</w:t>
      </w:r>
    </w:p>
    <w:p w:rsidR="00092636" w:rsidRPr="00B928C0" w:rsidRDefault="00092636" w:rsidP="003D149A">
      <w:pPr>
        <w:widowControl w:val="0"/>
        <w:rPr>
          <w:rFonts w:ascii="Tahoma" w:hAnsi="Tahoma" w:cs="Tahoma"/>
          <w:b/>
          <w:sz w:val="22"/>
          <w:szCs w:val="22"/>
          <w:u w:val="single"/>
        </w:rPr>
      </w:pPr>
    </w:p>
    <w:sectPr w:rsidR="00092636" w:rsidRPr="00B928C0" w:rsidSect="00974F22">
      <w:headerReference w:type="even" r:id="rId7"/>
      <w:headerReference w:type="default" r:id="rId8"/>
      <w:footerReference w:type="even" r:id="rId9"/>
      <w:footerReference w:type="default" r:id="rId10"/>
      <w:pgSz w:w="11906" w:h="16838"/>
      <w:pgMar w:top="1440" w:right="1133" w:bottom="1440" w:left="993"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8C0" w:rsidRDefault="00B928C0" w:rsidP="00373F04">
      <w:r>
        <w:separator/>
      </w:r>
    </w:p>
  </w:endnote>
  <w:endnote w:type="continuationSeparator" w:id="0">
    <w:p w:rsidR="00B928C0" w:rsidRDefault="00B928C0" w:rsidP="0037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8C0" w:rsidRDefault="00B928C0" w:rsidP="001051E8">
    <w:pPr>
      <w:pStyle w:val="Footer"/>
      <w:jc w:val="right"/>
    </w:pPr>
    <w:proofErr w:type="gramStart"/>
    <w:r w:rsidRPr="001051E8">
      <w:rPr>
        <w:rFonts w:ascii="Arial" w:hAnsi="Arial" w:cs="Arial"/>
        <w:b/>
        <w:color w:val="8A6B24"/>
        <w:sz w:val="20"/>
      </w:rPr>
      <w:t>let’s</w:t>
    </w:r>
    <w:proofErr w:type="gramEnd"/>
    <w:r w:rsidRPr="001051E8">
      <w:rPr>
        <w:rFonts w:ascii="Arial" w:hAnsi="Arial" w:cs="Arial"/>
        <w:b/>
        <w:color w:val="8A6B24"/>
        <w:sz w:val="20"/>
      </w:rPr>
      <w:t xml:space="preserve"> school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8C0" w:rsidRPr="001051E8" w:rsidRDefault="00B928C0">
    <w:pPr>
      <w:pStyle w:val="Footer"/>
      <w:rPr>
        <w:rFonts w:ascii="Arial" w:hAnsi="Arial" w:cs="Arial"/>
        <w:color w:val="8A6B24"/>
        <w:sz w:val="20"/>
      </w:rPr>
    </w:pPr>
    <w:r w:rsidRPr="001051E8">
      <w:rPr>
        <w:rFonts w:ascii="Arial" w:hAnsi="Arial" w:cs="Arial"/>
        <w:noProof/>
        <w:color w:val="8A6B24"/>
        <w:sz w:val="20"/>
        <w:lang w:eastAsia="en-GB"/>
      </w:rPr>
      <mc:AlternateContent>
        <mc:Choice Requires="wps">
          <w:drawing>
            <wp:anchor distT="45720" distB="45720" distL="114300" distR="114300" simplePos="0" relativeHeight="251661312" behindDoc="0" locked="0" layoutInCell="1" allowOverlap="1" wp14:anchorId="23895AC9" wp14:editId="676C98CC">
              <wp:simplePos x="0" y="0"/>
              <wp:positionH relativeFrom="column">
                <wp:posOffset>4344035</wp:posOffset>
              </wp:positionH>
              <wp:positionV relativeFrom="paragraph">
                <wp:posOffset>6350</wp:posOffset>
              </wp:positionV>
              <wp:extent cx="2219325" cy="1136650"/>
              <wp:effectExtent l="0" t="0"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36650"/>
                      </a:xfrm>
                      <a:prstGeom prst="rect">
                        <a:avLst/>
                      </a:prstGeom>
                      <a:solidFill>
                        <a:srgbClr val="FFFFFF"/>
                      </a:solidFill>
                      <a:ln w="9525">
                        <a:noFill/>
                        <a:miter lim="800000"/>
                        <a:headEnd/>
                        <a:tailEnd/>
                      </a:ln>
                    </wps:spPr>
                    <wps:txbx>
                      <w:txbxContent>
                        <w:p w:rsidR="00B928C0" w:rsidRPr="005A5CC5" w:rsidRDefault="00B928C0" w:rsidP="005A5CC5">
                          <w:pPr>
                            <w:pStyle w:val="BasicParagraph"/>
                            <w:spacing w:line="240" w:lineRule="auto"/>
                            <w:rPr>
                              <w:rFonts w:ascii="Arial" w:hAnsi="Arial" w:cs="Arial"/>
                              <w:b/>
                              <w:color w:val="8A6B24"/>
                              <w:sz w:val="20"/>
                              <w:szCs w:val="20"/>
                            </w:rPr>
                          </w:pPr>
                          <w:r w:rsidRPr="005A5CC5">
                            <w:rPr>
                              <w:rFonts w:ascii="Arial" w:hAnsi="Arial" w:cs="Arial"/>
                              <w:b/>
                              <w:color w:val="8A6B24"/>
                              <w:sz w:val="20"/>
                              <w:szCs w:val="20"/>
                            </w:rPr>
                            <w:t>Our schools</w:t>
                          </w:r>
                        </w:p>
                        <w:p w:rsidR="00B928C0" w:rsidRPr="005A5CC5" w:rsidRDefault="00B928C0"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 xml:space="preserve">Great </w:t>
                          </w:r>
                          <w:proofErr w:type="spellStart"/>
                          <w:r w:rsidRPr="005A5CC5">
                            <w:rPr>
                              <w:rFonts w:ascii="Arial" w:hAnsi="Arial" w:cs="Arial"/>
                              <w:color w:val="CFA151"/>
                              <w:sz w:val="20"/>
                              <w:szCs w:val="20"/>
                            </w:rPr>
                            <w:t>Meols</w:t>
                          </w:r>
                          <w:proofErr w:type="spellEnd"/>
                          <w:r w:rsidRPr="005A5CC5">
                            <w:rPr>
                              <w:rFonts w:ascii="Arial" w:hAnsi="Arial" w:cs="Arial"/>
                              <w:color w:val="CFA151"/>
                              <w:sz w:val="20"/>
                              <w:szCs w:val="20"/>
                            </w:rPr>
                            <w:t xml:space="preserve"> Primary School</w:t>
                          </w:r>
                        </w:p>
                        <w:p w:rsidR="00B928C0" w:rsidRPr="005A5CC5" w:rsidRDefault="00B928C0"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 xml:space="preserve">Poulton </w:t>
                          </w:r>
                          <w:proofErr w:type="spellStart"/>
                          <w:r w:rsidRPr="005A5CC5">
                            <w:rPr>
                              <w:rFonts w:ascii="Arial" w:hAnsi="Arial" w:cs="Arial"/>
                              <w:color w:val="CFA151"/>
                              <w:sz w:val="20"/>
                              <w:szCs w:val="20"/>
                            </w:rPr>
                            <w:t>Lancelyn</w:t>
                          </w:r>
                          <w:proofErr w:type="spellEnd"/>
                          <w:r w:rsidRPr="005A5CC5">
                            <w:rPr>
                              <w:rFonts w:ascii="Arial" w:hAnsi="Arial" w:cs="Arial"/>
                              <w:color w:val="CFA151"/>
                              <w:sz w:val="20"/>
                              <w:szCs w:val="20"/>
                            </w:rPr>
                            <w:t xml:space="preserve"> Primary School</w:t>
                          </w:r>
                        </w:p>
                        <w:p w:rsidR="00B928C0" w:rsidRDefault="00B928C0" w:rsidP="005A5CC5">
                          <w:pPr>
                            <w:pStyle w:val="BasicParagraph"/>
                            <w:spacing w:line="240" w:lineRule="auto"/>
                            <w:rPr>
                              <w:rFonts w:ascii="Arial" w:hAnsi="Arial" w:cs="Arial"/>
                              <w:color w:val="CFA151"/>
                              <w:sz w:val="20"/>
                              <w:szCs w:val="20"/>
                            </w:rPr>
                          </w:pPr>
                          <w:r>
                            <w:rPr>
                              <w:rFonts w:ascii="Arial" w:hAnsi="Arial" w:cs="Arial"/>
                              <w:color w:val="CFA151"/>
                              <w:sz w:val="20"/>
                              <w:szCs w:val="20"/>
                            </w:rPr>
                            <w:t>Brackenwood Junior School</w:t>
                          </w:r>
                        </w:p>
                        <w:p w:rsidR="00B928C0" w:rsidRPr="005A5CC5" w:rsidRDefault="00B928C0" w:rsidP="005A5CC5">
                          <w:pPr>
                            <w:pStyle w:val="BasicParagraph"/>
                            <w:spacing w:line="240" w:lineRule="auto"/>
                            <w:rPr>
                              <w:rFonts w:ascii="Arial" w:hAnsi="Arial" w:cs="Arial"/>
                              <w:color w:val="CFA151"/>
                              <w:sz w:val="20"/>
                              <w:szCs w:val="20"/>
                            </w:rPr>
                          </w:pPr>
                          <w:proofErr w:type="spellStart"/>
                          <w:r w:rsidRPr="005A5CC5">
                            <w:rPr>
                              <w:rFonts w:ascii="Arial" w:hAnsi="Arial" w:cs="Arial"/>
                              <w:color w:val="CFA151"/>
                              <w:sz w:val="20"/>
                              <w:szCs w:val="20"/>
                            </w:rPr>
                            <w:t>Egremont</w:t>
                          </w:r>
                          <w:proofErr w:type="spellEnd"/>
                          <w:r w:rsidRPr="005A5CC5">
                            <w:rPr>
                              <w:rFonts w:ascii="Arial" w:hAnsi="Arial" w:cs="Arial"/>
                              <w:color w:val="CFA151"/>
                              <w:sz w:val="20"/>
                              <w:szCs w:val="20"/>
                            </w:rPr>
                            <w:t xml:space="preserve"> Primary School</w:t>
                          </w:r>
                        </w:p>
                        <w:p w:rsidR="00B928C0" w:rsidRPr="005A5CC5" w:rsidRDefault="00B928C0"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Stanton Road Primary School</w:t>
                          </w:r>
                        </w:p>
                        <w:p w:rsidR="00B928C0" w:rsidRDefault="00B928C0" w:rsidP="005A5CC5">
                          <w:pPr>
                            <w:rPr>
                              <w:rFonts w:ascii="Arial" w:hAnsi="Arial" w:cs="Arial"/>
                              <w:color w:val="CFA151"/>
                              <w:sz w:val="20"/>
                              <w:szCs w:val="20"/>
                            </w:rPr>
                          </w:pPr>
                          <w:r>
                            <w:rPr>
                              <w:rFonts w:ascii="Arial" w:hAnsi="Arial" w:cs="Arial"/>
                              <w:color w:val="CFA151"/>
                              <w:sz w:val="20"/>
                              <w:szCs w:val="20"/>
                            </w:rPr>
                            <w:t>Church Drive Primary School</w:t>
                          </w:r>
                        </w:p>
                        <w:p w:rsidR="00B928C0" w:rsidRPr="005A5CC5" w:rsidRDefault="00B928C0" w:rsidP="005A5CC5">
                          <w:pPr>
                            <w:rPr>
                              <w:rFonts w:ascii="Arial" w:hAnsi="Arial" w:cs="Arial"/>
                              <w:color w:val="CFA15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95AC9" id="_x0000_t202" coordsize="21600,21600" o:spt="202" path="m,l,21600r21600,l21600,xe">
              <v:stroke joinstyle="miter"/>
              <v:path gradientshapeok="t" o:connecttype="rect"/>
            </v:shapetype>
            <v:shape id="_x0000_s1028" type="#_x0000_t202" style="position:absolute;margin-left:342.05pt;margin-top:.5pt;width:174.75pt;height:8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" stroked="f">
              <v:textbox>
                <w:txbxContent>
                  <w:p w:rsidR="00B928C0" w:rsidRPr="005A5CC5" w:rsidRDefault="00B928C0" w:rsidP="005A5CC5">
                    <w:pPr>
                      <w:pStyle w:val="BasicParagraph"/>
                      <w:spacing w:line="240" w:lineRule="auto"/>
                      <w:rPr>
                        <w:rFonts w:ascii="Arial" w:hAnsi="Arial" w:cs="Arial"/>
                        <w:b/>
                        <w:color w:val="8A6B24"/>
                        <w:sz w:val="20"/>
                        <w:szCs w:val="20"/>
                      </w:rPr>
                    </w:pPr>
                    <w:r w:rsidRPr="005A5CC5">
                      <w:rPr>
                        <w:rFonts w:ascii="Arial" w:hAnsi="Arial" w:cs="Arial"/>
                        <w:b/>
                        <w:color w:val="8A6B24"/>
                        <w:sz w:val="20"/>
                        <w:szCs w:val="20"/>
                      </w:rPr>
                      <w:t>Our schools</w:t>
                    </w:r>
                  </w:p>
                  <w:p w:rsidR="00B928C0" w:rsidRPr="005A5CC5" w:rsidRDefault="00B928C0"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 xml:space="preserve">Great </w:t>
                    </w:r>
                    <w:proofErr w:type="spellStart"/>
                    <w:r w:rsidRPr="005A5CC5">
                      <w:rPr>
                        <w:rFonts w:ascii="Arial" w:hAnsi="Arial" w:cs="Arial"/>
                        <w:color w:val="CFA151"/>
                        <w:sz w:val="20"/>
                        <w:szCs w:val="20"/>
                      </w:rPr>
                      <w:t>Meols</w:t>
                    </w:r>
                    <w:proofErr w:type="spellEnd"/>
                    <w:r w:rsidRPr="005A5CC5">
                      <w:rPr>
                        <w:rFonts w:ascii="Arial" w:hAnsi="Arial" w:cs="Arial"/>
                        <w:color w:val="CFA151"/>
                        <w:sz w:val="20"/>
                        <w:szCs w:val="20"/>
                      </w:rPr>
                      <w:t xml:space="preserve"> Primary School</w:t>
                    </w:r>
                  </w:p>
                  <w:p w:rsidR="00B928C0" w:rsidRPr="005A5CC5" w:rsidRDefault="00B928C0" w:rsidP="005A5CC5">
                    <w:pPr>
                      <w:pStyle w:val="BasicParagraph"/>
                      <w:spacing w:line="240" w:lineRule="auto"/>
                      <w:rPr>
                        <w:rFonts w:ascii="Arial" w:hAnsi="Arial" w:cs="Arial"/>
                        <w:color w:val="CFA151"/>
                        <w:sz w:val="20"/>
                        <w:szCs w:val="20"/>
                      </w:rPr>
                    </w:pPr>
                    <w:proofErr w:type="spellStart"/>
                    <w:r w:rsidRPr="005A5CC5">
                      <w:rPr>
                        <w:rFonts w:ascii="Arial" w:hAnsi="Arial" w:cs="Arial"/>
                        <w:color w:val="CFA151"/>
                        <w:sz w:val="20"/>
                        <w:szCs w:val="20"/>
                      </w:rPr>
                      <w:t>Poulton</w:t>
                    </w:r>
                    <w:proofErr w:type="spellEnd"/>
                    <w:r w:rsidRPr="005A5CC5">
                      <w:rPr>
                        <w:rFonts w:ascii="Arial" w:hAnsi="Arial" w:cs="Arial"/>
                        <w:color w:val="CFA151"/>
                        <w:sz w:val="20"/>
                        <w:szCs w:val="20"/>
                      </w:rPr>
                      <w:t xml:space="preserve"> </w:t>
                    </w:r>
                    <w:proofErr w:type="spellStart"/>
                    <w:r w:rsidRPr="005A5CC5">
                      <w:rPr>
                        <w:rFonts w:ascii="Arial" w:hAnsi="Arial" w:cs="Arial"/>
                        <w:color w:val="CFA151"/>
                        <w:sz w:val="20"/>
                        <w:szCs w:val="20"/>
                      </w:rPr>
                      <w:t>Lancelyn</w:t>
                    </w:r>
                    <w:proofErr w:type="spellEnd"/>
                    <w:r w:rsidRPr="005A5CC5">
                      <w:rPr>
                        <w:rFonts w:ascii="Arial" w:hAnsi="Arial" w:cs="Arial"/>
                        <w:color w:val="CFA151"/>
                        <w:sz w:val="20"/>
                        <w:szCs w:val="20"/>
                      </w:rPr>
                      <w:t xml:space="preserve"> Primary School</w:t>
                    </w:r>
                  </w:p>
                  <w:p w:rsidR="00B928C0" w:rsidRDefault="00B928C0" w:rsidP="005A5CC5">
                    <w:pPr>
                      <w:pStyle w:val="BasicParagraph"/>
                      <w:spacing w:line="240" w:lineRule="auto"/>
                      <w:rPr>
                        <w:rFonts w:ascii="Arial" w:hAnsi="Arial" w:cs="Arial"/>
                        <w:color w:val="CFA151"/>
                        <w:sz w:val="20"/>
                        <w:szCs w:val="20"/>
                      </w:rPr>
                    </w:pPr>
                    <w:r>
                      <w:rPr>
                        <w:rFonts w:ascii="Arial" w:hAnsi="Arial" w:cs="Arial"/>
                        <w:color w:val="CFA151"/>
                        <w:sz w:val="20"/>
                        <w:szCs w:val="20"/>
                      </w:rPr>
                      <w:t>Brackenwood Junior School</w:t>
                    </w:r>
                  </w:p>
                  <w:p w:rsidR="00B928C0" w:rsidRPr="005A5CC5" w:rsidRDefault="00B928C0" w:rsidP="005A5CC5">
                    <w:pPr>
                      <w:pStyle w:val="BasicParagraph"/>
                      <w:spacing w:line="240" w:lineRule="auto"/>
                      <w:rPr>
                        <w:rFonts w:ascii="Arial" w:hAnsi="Arial" w:cs="Arial"/>
                        <w:color w:val="CFA151"/>
                        <w:sz w:val="20"/>
                        <w:szCs w:val="20"/>
                      </w:rPr>
                    </w:pPr>
                    <w:proofErr w:type="spellStart"/>
                    <w:r w:rsidRPr="005A5CC5">
                      <w:rPr>
                        <w:rFonts w:ascii="Arial" w:hAnsi="Arial" w:cs="Arial"/>
                        <w:color w:val="CFA151"/>
                        <w:sz w:val="20"/>
                        <w:szCs w:val="20"/>
                      </w:rPr>
                      <w:t>Egremont</w:t>
                    </w:r>
                    <w:proofErr w:type="spellEnd"/>
                    <w:r w:rsidRPr="005A5CC5">
                      <w:rPr>
                        <w:rFonts w:ascii="Arial" w:hAnsi="Arial" w:cs="Arial"/>
                        <w:color w:val="CFA151"/>
                        <w:sz w:val="20"/>
                        <w:szCs w:val="20"/>
                      </w:rPr>
                      <w:t xml:space="preserve"> Primary School</w:t>
                    </w:r>
                  </w:p>
                  <w:p w:rsidR="00B928C0" w:rsidRPr="005A5CC5" w:rsidRDefault="00B928C0"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Stanton Road Primary School</w:t>
                    </w:r>
                  </w:p>
                  <w:p w:rsidR="00B928C0" w:rsidRDefault="00B928C0" w:rsidP="005A5CC5">
                    <w:pPr>
                      <w:rPr>
                        <w:rFonts w:ascii="Arial" w:hAnsi="Arial" w:cs="Arial"/>
                        <w:color w:val="CFA151"/>
                        <w:sz w:val="20"/>
                        <w:szCs w:val="20"/>
                      </w:rPr>
                    </w:pPr>
                    <w:r>
                      <w:rPr>
                        <w:rFonts w:ascii="Arial" w:hAnsi="Arial" w:cs="Arial"/>
                        <w:color w:val="CFA151"/>
                        <w:sz w:val="20"/>
                        <w:szCs w:val="20"/>
                      </w:rPr>
                      <w:t>Church Drive Primary School</w:t>
                    </w:r>
                  </w:p>
                  <w:p w:rsidR="00B928C0" w:rsidRPr="005A5CC5" w:rsidRDefault="00B928C0" w:rsidP="005A5CC5">
                    <w:pPr>
                      <w:rPr>
                        <w:rFonts w:ascii="Arial" w:hAnsi="Arial" w:cs="Arial"/>
                        <w:color w:val="CFA151"/>
                        <w:sz w:val="20"/>
                        <w:szCs w:val="20"/>
                      </w:rPr>
                    </w:pPr>
                  </w:p>
                </w:txbxContent>
              </v:textbox>
            </v:shape>
          </w:pict>
        </mc:Fallback>
      </mc:AlternateContent>
    </w:r>
    <w:r w:rsidRPr="001051E8">
      <w:rPr>
        <w:rFonts w:ascii="Arial" w:hAnsi="Arial" w:cs="Arial"/>
        <w:noProof/>
        <w:color w:val="8A6B24"/>
        <w:sz w:val="20"/>
        <w:lang w:eastAsia="en-GB"/>
      </w:rPr>
      <mc:AlternateContent>
        <mc:Choice Requires="wps">
          <w:drawing>
            <wp:anchor distT="45720" distB="45720" distL="114300" distR="114300" simplePos="0" relativeHeight="251659264" behindDoc="0" locked="0" layoutInCell="1" allowOverlap="1">
              <wp:simplePos x="0" y="0"/>
              <wp:positionH relativeFrom="column">
                <wp:posOffset>1729988</wp:posOffset>
              </wp:positionH>
              <wp:positionV relativeFrom="paragraph">
                <wp:posOffset>95885</wp:posOffset>
              </wp:positionV>
              <wp:extent cx="2219325" cy="985652"/>
              <wp:effectExtent l="0" t="0" r="9525"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85652"/>
                      </a:xfrm>
                      <a:prstGeom prst="rect">
                        <a:avLst/>
                      </a:prstGeom>
                      <a:solidFill>
                        <a:srgbClr val="FFFFFF"/>
                      </a:solidFill>
                      <a:ln w="9525">
                        <a:noFill/>
                        <a:miter lim="800000"/>
                        <a:headEnd/>
                        <a:tailEnd/>
                      </a:ln>
                    </wps:spPr>
                    <wps:txbx>
                      <w:txbxContent>
                        <w:p w:rsidR="00B928C0" w:rsidRPr="005A5CC5" w:rsidRDefault="00B928C0"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Website: oaktreesmat.co.uk</w:t>
                          </w:r>
                        </w:p>
                        <w:p w:rsidR="00B928C0" w:rsidRPr="005A5CC5" w:rsidRDefault="00B928C0" w:rsidP="005A5CC5">
                          <w:pPr>
                            <w:pStyle w:val="BasicParagraph"/>
                            <w:spacing w:line="240" w:lineRule="auto"/>
                            <w:rPr>
                              <w:rFonts w:ascii="Arial" w:hAnsi="Arial" w:cs="Arial"/>
                              <w:color w:val="8A6B24"/>
                              <w:sz w:val="20"/>
                              <w:szCs w:val="20"/>
                            </w:rPr>
                          </w:pPr>
                          <w:r>
                            <w:rPr>
                              <w:rFonts w:ascii="Arial" w:hAnsi="Arial" w:cs="Arial"/>
                              <w:color w:val="8A6B24"/>
                              <w:sz w:val="20"/>
                              <w:szCs w:val="20"/>
                            </w:rPr>
                            <w:t>Telephone: 0151 203 0935</w:t>
                          </w:r>
                        </w:p>
                        <w:p w:rsidR="00B928C0" w:rsidRDefault="00B928C0"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Email: admin@oaktreesmat.co.uk</w:t>
                          </w:r>
                        </w:p>
                        <w:p w:rsidR="00B928C0" w:rsidRPr="005A5CC5" w:rsidRDefault="00B928C0" w:rsidP="005A5CC5">
                          <w:pPr>
                            <w:pStyle w:val="BasicParagraph"/>
                            <w:spacing w:line="240" w:lineRule="auto"/>
                            <w:rPr>
                              <w:rFonts w:ascii="Arial" w:hAnsi="Arial" w:cs="Arial"/>
                              <w:color w:val="8A6B24"/>
                              <w:sz w:val="20"/>
                              <w:szCs w:val="20"/>
                            </w:rPr>
                          </w:pPr>
                        </w:p>
                        <w:p w:rsidR="00B928C0" w:rsidRPr="005A5CC5" w:rsidRDefault="00B928C0"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Companies house Number:</w:t>
                          </w:r>
                        </w:p>
                        <w:p w:rsidR="00B928C0" w:rsidRPr="005A5CC5" w:rsidRDefault="00B928C0" w:rsidP="005A5CC5">
                          <w:pPr>
                            <w:rPr>
                              <w:rFonts w:ascii="Arial" w:hAnsi="Arial" w:cs="Arial"/>
                              <w:color w:val="8A6B24"/>
                              <w:sz w:val="20"/>
                              <w:szCs w:val="20"/>
                            </w:rPr>
                          </w:pPr>
                          <w:r w:rsidRPr="005A5CC5">
                            <w:rPr>
                              <w:rFonts w:ascii="Arial" w:hAnsi="Arial" w:cs="Arial"/>
                              <w:color w:val="8A6B24"/>
                              <w:sz w:val="20"/>
                              <w:szCs w:val="20"/>
                            </w:rPr>
                            <w:t>1064 1561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6.2pt;margin-top:7.55pt;width:174.75pt;height:7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" stroked="f">
              <v:textbox>
                <w:txbxContent>
                  <w:p w:rsidR="00B928C0" w:rsidRPr="005A5CC5" w:rsidRDefault="00B928C0"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Website: oaktreesmat.co.uk</w:t>
                    </w:r>
                  </w:p>
                  <w:p w:rsidR="00B928C0" w:rsidRPr="005A5CC5" w:rsidRDefault="00B928C0" w:rsidP="005A5CC5">
                    <w:pPr>
                      <w:pStyle w:val="BasicParagraph"/>
                      <w:spacing w:line="240" w:lineRule="auto"/>
                      <w:rPr>
                        <w:rFonts w:ascii="Arial" w:hAnsi="Arial" w:cs="Arial"/>
                        <w:color w:val="8A6B24"/>
                        <w:sz w:val="20"/>
                        <w:szCs w:val="20"/>
                      </w:rPr>
                    </w:pPr>
                    <w:r>
                      <w:rPr>
                        <w:rFonts w:ascii="Arial" w:hAnsi="Arial" w:cs="Arial"/>
                        <w:color w:val="8A6B24"/>
                        <w:sz w:val="20"/>
                        <w:szCs w:val="20"/>
                      </w:rPr>
                      <w:t>Telephone: 0151 203 0935</w:t>
                    </w:r>
                  </w:p>
                  <w:p w:rsidR="00B928C0" w:rsidRDefault="00B928C0"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Email: admin@oaktreesmat.co.uk</w:t>
                    </w:r>
                  </w:p>
                  <w:p w:rsidR="00B928C0" w:rsidRPr="005A5CC5" w:rsidRDefault="00B928C0" w:rsidP="005A5CC5">
                    <w:pPr>
                      <w:pStyle w:val="BasicParagraph"/>
                      <w:spacing w:line="240" w:lineRule="auto"/>
                      <w:rPr>
                        <w:rFonts w:ascii="Arial" w:hAnsi="Arial" w:cs="Arial"/>
                        <w:color w:val="8A6B24"/>
                        <w:sz w:val="20"/>
                        <w:szCs w:val="20"/>
                      </w:rPr>
                    </w:pPr>
                  </w:p>
                  <w:p w:rsidR="00B928C0" w:rsidRPr="005A5CC5" w:rsidRDefault="00B928C0"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Companies house Number:</w:t>
                    </w:r>
                  </w:p>
                  <w:p w:rsidR="00B928C0" w:rsidRPr="005A5CC5" w:rsidRDefault="00B928C0" w:rsidP="005A5CC5">
                    <w:pPr>
                      <w:rPr>
                        <w:rFonts w:ascii="Arial" w:hAnsi="Arial" w:cs="Arial"/>
                        <w:color w:val="8A6B24"/>
                        <w:sz w:val="20"/>
                        <w:szCs w:val="20"/>
                      </w:rPr>
                    </w:pPr>
                    <w:r w:rsidRPr="005A5CC5">
                      <w:rPr>
                        <w:rFonts w:ascii="Arial" w:hAnsi="Arial" w:cs="Arial"/>
                        <w:color w:val="8A6B24"/>
                        <w:sz w:val="20"/>
                        <w:szCs w:val="20"/>
                      </w:rPr>
                      <w:t>1064 1561</w:t>
                    </w:r>
                  </w:p>
                </w:txbxContent>
              </v:textbox>
            </v:shape>
          </w:pict>
        </mc:Fallback>
      </mc:AlternateContent>
    </w:r>
  </w:p>
  <w:p w:rsidR="00B928C0" w:rsidRPr="001051E8" w:rsidRDefault="00B928C0">
    <w:pPr>
      <w:pStyle w:val="Footer"/>
      <w:rPr>
        <w:rFonts w:ascii="Arial" w:hAnsi="Arial" w:cs="Arial"/>
        <w:color w:val="8A6B24"/>
        <w:sz w:val="20"/>
      </w:rPr>
    </w:pPr>
    <w:r>
      <w:rPr>
        <w:rFonts w:ascii="Arial" w:hAnsi="Arial" w:cs="Arial"/>
        <w:color w:val="8A6B24"/>
        <w:sz w:val="20"/>
      </w:rPr>
      <w:t>Stanton Road</w:t>
    </w:r>
  </w:p>
  <w:p w:rsidR="00B928C0" w:rsidRPr="001051E8" w:rsidRDefault="00B928C0">
    <w:pPr>
      <w:pStyle w:val="Footer"/>
      <w:rPr>
        <w:rFonts w:ascii="Arial" w:hAnsi="Arial" w:cs="Arial"/>
        <w:color w:val="8A6B24"/>
        <w:sz w:val="20"/>
      </w:rPr>
    </w:pPr>
    <w:r w:rsidRPr="001051E8">
      <w:rPr>
        <w:rFonts w:ascii="Arial" w:hAnsi="Arial" w:cs="Arial"/>
        <w:color w:val="8A6B24"/>
        <w:sz w:val="20"/>
      </w:rPr>
      <w:t>Primary School</w:t>
    </w:r>
  </w:p>
  <w:p w:rsidR="00B928C0" w:rsidRPr="001051E8" w:rsidRDefault="00B928C0">
    <w:pPr>
      <w:pStyle w:val="Footer"/>
      <w:rPr>
        <w:rFonts w:ascii="Arial" w:hAnsi="Arial" w:cs="Arial"/>
        <w:color w:val="8A6B24"/>
        <w:sz w:val="20"/>
      </w:rPr>
    </w:pPr>
    <w:r>
      <w:rPr>
        <w:rFonts w:ascii="Arial" w:hAnsi="Arial" w:cs="Arial"/>
        <w:color w:val="8A6B24"/>
        <w:sz w:val="20"/>
      </w:rPr>
      <w:t>Stanton Road</w:t>
    </w:r>
  </w:p>
  <w:p w:rsidR="00B928C0" w:rsidRPr="001051E8" w:rsidRDefault="00B928C0">
    <w:pPr>
      <w:pStyle w:val="Footer"/>
      <w:rPr>
        <w:rFonts w:ascii="Arial" w:hAnsi="Arial" w:cs="Arial"/>
        <w:color w:val="8A6B24"/>
        <w:sz w:val="20"/>
      </w:rPr>
    </w:pPr>
    <w:proofErr w:type="spellStart"/>
    <w:r>
      <w:rPr>
        <w:rFonts w:ascii="Arial" w:hAnsi="Arial" w:cs="Arial"/>
        <w:color w:val="8A6B24"/>
        <w:sz w:val="20"/>
      </w:rPr>
      <w:t>Bebington</w:t>
    </w:r>
    <w:proofErr w:type="spellEnd"/>
    <w:r w:rsidRPr="001051E8">
      <w:rPr>
        <w:rFonts w:ascii="Arial" w:hAnsi="Arial" w:cs="Arial"/>
        <w:color w:val="8A6B24"/>
        <w:sz w:val="20"/>
      </w:rPr>
      <w:t>, Wirral</w:t>
    </w:r>
  </w:p>
  <w:p w:rsidR="00B928C0" w:rsidRPr="001051E8" w:rsidRDefault="00B928C0">
    <w:pPr>
      <w:pStyle w:val="Footer"/>
      <w:rPr>
        <w:rFonts w:ascii="Arial" w:hAnsi="Arial" w:cs="Arial"/>
        <w:color w:val="8A6B24"/>
        <w:sz w:val="20"/>
      </w:rPr>
    </w:pPr>
    <w:r w:rsidRPr="001051E8">
      <w:rPr>
        <w:rFonts w:ascii="Arial" w:hAnsi="Arial" w:cs="Arial"/>
        <w:color w:val="8A6B24"/>
        <w:sz w:val="20"/>
      </w:rPr>
      <w:t>UK</w:t>
    </w:r>
  </w:p>
  <w:p w:rsidR="00B928C0" w:rsidRPr="001051E8" w:rsidRDefault="00B928C0">
    <w:pPr>
      <w:pStyle w:val="Footer"/>
      <w:rPr>
        <w:rFonts w:ascii="Arial" w:hAnsi="Arial" w:cs="Arial"/>
        <w:color w:val="8A6B24"/>
        <w:sz w:val="20"/>
      </w:rPr>
    </w:pPr>
    <w:r>
      <w:rPr>
        <w:rFonts w:ascii="Arial" w:hAnsi="Arial" w:cs="Arial"/>
        <w:color w:val="8A6B24"/>
        <w:sz w:val="20"/>
      </w:rPr>
      <w:t>CH63 3HW</w:t>
    </w:r>
    <w:r w:rsidRPr="001051E8">
      <w:rPr>
        <w:rFonts w:ascii="Arial" w:hAnsi="Arial" w:cs="Arial"/>
        <w:color w:val="8A6B24"/>
        <w:sz w:val="20"/>
      </w:rPr>
      <w:ptab w:relativeTo="margin" w:alignment="center" w:leader="none"/>
    </w:r>
    <w:r w:rsidRPr="001051E8">
      <w:rPr>
        <w:rFonts w:ascii="Arial" w:hAnsi="Arial" w:cs="Arial"/>
        <w:color w:val="8A6B24"/>
        <w:sz w:val="20"/>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8C0" w:rsidRDefault="00B928C0" w:rsidP="00373F04">
      <w:r>
        <w:separator/>
      </w:r>
    </w:p>
  </w:footnote>
  <w:footnote w:type="continuationSeparator" w:id="0">
    <w:p w:rsidR="00B928C0" w:rsidRDefault="00B928C0" w:rsidP="00373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8C0" w:rsidRPr="005A5CC5" w:rsidRDefault="00B928C0" w:rsidP="005A5CC5">
    <w:pPr>
      <w:pStyle w:val="Header"/>
    </w:pPr>
    <w:r>
      <w:rPr>
        <w:noProof/>
        <w:lang w:eastAsia="en-GB"/>
      </w:rPr>
      <w:drawing>
        <wp:anchor distT="0" distB="0" distL="114300" distR="114300" simplePos="0" relativeHeight="251666432" behindDoc="0" locked="0" layoutInCell="1" allowOverlap="1" wp14:anchorId="759D16FB" wp14:editId="268788A8">
          <wp:simplePos x="0" y="0"/>
          <wp:positionH relativeFrom="column">
            <wp:posOffset>-262077</wp:posOffset>
          </wp:positionH>
          <wp:positionV relativeFrom="paragraph">
            <wp:posOffset>-56810</wp:posOffset>
          </wp:positionV>
          <wp:extent cx="361144" cy="478465"/>
          <wp:effectExtent l="0" t="0" r="1270" b="0"/>
          <wp:wrapNone/>
          <wp:docPr id="25" name="Picture 25" descr="S:\Agent Projects\Oak Trees Multi Academy Trust\Oak Trees Asset Pack\Leaf Segment\Top leaf fro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gent Projects\Oak Trees Multi Academy Trust\Oak Trees Asset Pack\Leaf Segment\Top leaf fro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112" cy="4797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8C0" w:rsidRPr="00556910" w:rsidRDefault="00B928C0" w:rsidP="00B9750D">
    <w:pPr>
      <w:widowControl w:val="0"/>
      <w:rPr>
        <w:rFonts w:ascii="Tahoma" w:hAnsi="Tahoma" w:cs="Tahoma"/>
        <w:sz w:val="56"/>
        <w:szCs w:val="66"/>
      </w:rPr>
    </w:pPr>
    <w:r>
      <w:rPr>
        <w:noProof/>
      </w:rPr>
      <w:drawing>
        <wp:anchor distT="0" distB="0" distL="114300" distR="114300" simplePos="0" relativeHeight="251668480" behindDoc="0" locked="0" layoutInCell="1" allowOverlap="1" wp14:anchorId="2C21E3DB" wp14:editId="2B2F1583">
          <wp:simplePos x="0" y="0"/>
          <wp:positionH relativeFrom="margin">
            <wp:posOffset>-205258</wp:posOffset>
          </wp:positionH>
          <wp:positionV relativeFrom="paragraph">
            <wp:posOffset>-135662</wp:posOffset>
          </wp:positionV>
          <wp:extent cx="1031443" cy="901847"/>
          <wp:effectExtent l="0" t="0" r="0" b="0"/>
          <wp:wrapNone/>
          <wp:docPr id="26" name="Picture 26" descr="S:\Agent Projects\Oak Trees Multi Academy Trust\Oak Trees Asset Pack\Main Logo\Colour\RGB\Oak Trees_main logo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ent Projects\Oak Trees Multi Academy Trust\Oak Trees Asset Pack\Main Logo\Colour\RGB\Oak Trees_main logo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988" cy="91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0C1E">
      <w:rPr>
        <w:noProof/>
      </w:rPr>
      <mc:AlternateContent>
        <mc:Choice Requires="wps">
          <w:drawing>
            <wp:anchor distT="45720" distB="45720" distL="114300" distR="114300" simplePos="0" relativeHeight="251672576" behindDoc="0" locked="0" layoutInCell="1" allowOverlap="1">
              <wp:simplePos x="0" y="0"/>
              <wp:positionH relativeFrom="margin">
                <wp:posOffset>5452745</wp:posOffset>
              </wp:positionH>
              <wp:positionV relativeFrom="paragraph">
                <wp:posOffset>-176200</wp:posOffset>
              </wp:positionV>
              <wp:extent cx="855345" cy="1009015"/>
              <wp:effectExtent l="0" t="0" r="1905"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1009015"/>
                      </a:xfrm>
                      <a:prstGeom prst="rect">
                        <a:avLst/>
                      </a:prstGeom>
                      <a:solidFill>
                        <a:srgbClr val="FFFFFF"/>
                      </a:solidFill>
                      <a:ln w="9525">
                        <a:noFill/>
                        <a:miter lim="800000"/>
                        <a:headEnd/>
                        <a:tailEnd/>
                      </a:ln>
                    </wps:spPr>
                    <wps:txbx>
                      <w:txbxContent>
                        <w:p w:rsidR="00B928C0" w:rsidRDefault="00B928C0">
                          <w:r w:rsidRPr="001136AC">
                            <w:rPr>
                              <w:rFonts w:ascii="Lucida Handwriting" w:hAnsi="Lucida Handwriting" w:cs="Arial"/>
                              <w:noProof/>
                              <w:sz w:val="6"/>
                              <w:szCs w:val="22"/>
                            </w:rPr>
                            <w:drawing>
                              <wp:inline distT="0" distB="0" distL="0" distR="0" wp14:anchorId="4FC3B9D3" wp14:editId="22BCB1B1">
                                <wp:extent cx="694944" cy="890848"/>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6054" cy="9179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9.35pt;margin-top:-13.85pt;width:67.35pt;height:79.4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" stroked="f">
              <v:textbox>
                <w:txbxContent>
                  <w:p w:rsidR="00B928C0" w:rsidRDefault="00B928C0">
                    <w:r w:rsidRPr="001136AC">
                      <w:rPr>
                        <w:rFonts w:ascii="Lucida Handwriting" w:hAnsi="Lucida Handwriting" w:cs="Arial"/>
                        <w:noProof/>
                        <w:sz w:val="6"/>
                        <w:szCs w:val="22"/>
                      </w:rPr>
                      <w:drawing>
                        <wp:inline distT="0" distB="0" distL="0" distR="0" wp14:anchorId="4FC3B9D3" wp14:editId="22BCB1B1">
                          <wp:extent cx="694944" cy="890848"/>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16054" cy="917909"/>
                                  </a:xfrm>
                                  <a:prstGeom prst="rect">
                                    <a:avLst/>
                                  </a:prstGeom>
                                  <a:noFill/>
                                  <a:ln>
                                    <a:noFill/>
                                  </a:ln>
                                </pic:spPr>
                              </pic:pic>
                            </a:graphicData>
                          </a:graphic>
                        </wp:inline>
                      </w:drawing>
                    </w:r>
                  </w:p>
                </w:txbxContent>
              </v:textbox>
              <w10:wrap type="square" anchorx="margin"/>
            </v:shape>
          </w:pict>
        </mc:Fallback>
      </mc:AlternateContent>
    </w:r>
    <w:r w:rsidRPr="00000C1E">
      <w:rPr>
        <w:noProof/>
      </w:rPr>
      <mc:AlternateContent>
        <mc:Choice Requires="wps">
          <w:drawing>
            <wp:anchor distT="45720" distB="45720" distL="114300" distR="114300" simplePos="0" relativeHeight="251670528" behindDoc="0" locked="0" layoutInCell="1" allowOverlap="1">
              <wp:simplePos x="0" y="0"/>
              <wp:positionH relativeFrom="margin">
                <wp:posOffset>826135</wp:posOffset>
              </wp:positionH>
              <wp:positionV relativeFrom="paragraph">
                <wp:posOffset>-176225</wp:posOffset>
              </wp:positionV>
              <wp:extent cx="4337685" cy="1191895"/>
              <wp:effectExtent l="0" t="0" r="5715"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1191895"/>
                      </a:xfrm>
                      <a:prstGeom prst="rect">
                        <a:avLst/>
                      </a:prstGeom>
                      <a:solidFill>
                        <a:srgbClr val="FFFFFF"/>
                      </a:solidFill>
                      <a:ln w="9525">
                        <a:noFill/>
                        <a:miter lim="800000"/>
                        <a:headEnd/>
                        <a:tailEnd/>
                      </a:ln>
                    </wps:spPr>
                    <wps:txbx>
                      <w:txbxContent>
                        <w:p w:rsidR="00B928C0" w:rsidRPr="00000C1E" w:rsidRDefault="00B928C0">
                          <w:pPr>
                            <w:rPr>
                              <w:rFonts w:ascii="Tahoma" w:hAnsi="Tahoma" w:cs="Tahoma"/>
                              <w:sz w:val="52"/>
                              <w:szCs w:val="52"/>
                            </w:rPr>
                          </w:pPr>
                          <w:r w:rsidRPr="00000C1E">
                            <w:rPr>
                              <w:rFonts w:ascii="Tahoma" w:hAnsi="Tahoma" w:cs="Tahoma"/>
                              <w:sz w:val="52"/>
                              <w:szCs w:val="52"/>
                            </w:rPr>
                            <w:t>Brackenwood Junior School</w:t>
                          </w:r>
                        </w:p>
                        <w:p w:rsidR="00B928C0" w:rsidRPr="00000C1E" w:rsidRDefault="00B928C0" w:rsidP="00000C1E">
                          <w:pPr>
                            <w:widowControl w:val="0"/>
                            <w:rPr>
                              <w:rFonts w:ascii="Lucida Handwriting" w:hAnsi="Lucida Handwriting"/>
                              <w:sz w:val="42"/>
                              <w:szCs w:val="56"/>
                            </w:rPr>
                          </w:pPr>
                          <w:r w:rsidRPr="00556910">
                            <w:rPr>
                              <w:rFonts w:ascii="Lucida Handwriting" w:hAnsi="Lucida Handwriting"/>
                              <w:sz w:val="42"/>
                              <w:szCs w:val="56"/>
                            </w:rPr>
                            <w:t>Learning for Life</w:t>
                          </w:r>
                        </w:p>
                        <w:p w:rsidR="00B928C0" w:rsidRPr="001136AC" w:rsidRDefault="00B928C0" w:rsidP="00000C1E">
                          <w:pPr>
                            <w:widowControl w:val="0"/>
                            <w:rPr>
                              <w:rFonts w:ascii="Lucida Handwriting" w:hAnsi="Lucida Handwriting" w:cs="Arial"/>
                              <w:sz w:val="6"/>
                              <w:szCs w:val="22"/>
                            </w:rPr>
                          </w:pPr>
                        </w:p>
                        <w:p w:rsidR="00B928C0" w:rsidRPr="00394ABB" w:rsidRDefault="00B928C0" w:rsidP="00000C1E">
                          <w:pPr>
                            <w:widowControl w:val="0"/>
                            <w:rPr>
                              <w:rFonts w:ascii="Tahoma" w:hAnsi="Tahoma" w:cs="Tahoma"/>
                              <w:sz w:val="60"/>
                              <w:szCs w:val="56"/>
                            </w:rPr>
                          </w:pPr>
                          <w:r>
                            <w:rPr>
                              <w:rFonts w:ascii="Tahoma" w:hAnsi="Tahoma" w:cs="Tahoma"/>
                              <w:sz w:val="26"/>
                              <w:szCs w:val="22"/>
                            </w:rPr>
                            <w:t xml:space="preserve"> Executive </w:t>
                          </w:r>
                          <w:r w:rsidRPr="00556910">
                            <w:rPr>
                              <w:rFonts w:ascii="Tahoma" w:hAnsi="Tahoma" w:cs="Tahoma"/>
                              <w:sz w:val="22"/>
                              <w:szCs w:val="22"/>
                            </w:rPr>
                            <w:t xml:space="preserve">Headteacher:  </w:t>
                          </w:r>
                          <w:r>
                            <w:rPr>
                              <w:rFonts w:ascii="Tahoma" w:hAnsi="Tahoma" w:cs="Tahoma"/>
                              <w:sz w:val="22"/>
                              <w:szCs w:val="22"/>
                            </w:rPr>
                            <w:t>Mrs C Arnold</w:t>
                          </w:r>
                        </w:p>
                        <w:p w:rsidR="00B928C0" w:rsidRPr="006570A7" w:rsidRDefault="00B928C0" w:rsidP="00000C1E">
                          <w:pPr>
                            <w:rPr>
                              <w:rFonts w:ascii="Arial" w:hAnsi="Arial" w:cs="Arial"/>
                            </w:rPr>
                          </w:pPr>
                        </w:p>
                        <w:p w:rsidR="00B928C0" w:rsidRPr="00000C1E" w:rsidRDefault="00B928C0">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5.05pt;margin-top:-13.9pt;width:341.55pt;height:93.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" stroked="f">
              <v:textbox>
                <w:txbxContent>
                  <w:p w:rsidR="00B928C0" w:rsidRPr="00000C1E" w:rsidRDefault="00B928C0">
                    <w:pPr>
                      <w:rPr>
                        <w:rFonts w:ascii="Tahoma" w:hAnsi="Tahoma" w:cs="Tahoma"/>
                        <w:sz w:val="52"/>
                        <w:szCs w:val="52"/>
                      </w:rPr>
                    </w:pPr>
                    <w:r w:rsidRPr="00000C1E">
                      <w:rPr>
                        <w:rFonts w:ascii="Tahoma" w:hAnsi="Tahoma" w:cs="Tahoma"/>
                        <w:sz w:val="52"/>
                        <w:szCs w:val="52"/>
                      </w:rPr>
                      <w:t>Brackenwood Junior School</w:t>
                    </w:r>
                  </w:p>
                  <w:p w:rsidR="00B928C0" w:rsidRPr="00000C1E" w:rsidRDefault="00B928C0" w:rsidP="00000C1E">
                    <w:pPr>
                      <w:widowControl w:val="0"/>
                      <w:rPr>
                        <w:rFonts w:ascii="Lucida Handwriting" w:hAnsi="Lucida Handwriting"/>
                        <w:sz w:val="42"/>
                        <w:szCs w:val="56"/>
                      </w:rPr>
                    </w:pPr>
                    <w:r w:rsidRPr="00556910">
                      <w:rPr>
                        <w:rFonts w:ascii="Lucida Handwriting" w:hAnsi="Lucida Handwriting"/>
                        <w:sz w:val="42"/>
                        <w:szCs w:val="56"/>
                      </w:rPr>
                      <w:t>Learning for Life</w:t>
                    </w:r>
                  </w:p>
                  <w:p w:rsidR="00B928C0" w:rsidRPr="001136AC" w:rsidRDefault="00B928C0" w:rsidP="00000C1E">
                    <w:pPr>
                      <w:widowControl w:val="0"/>
                      <w:rPr>
                        <w:rFonts w:ascii="Lucida Handwriting" w:hAnsi="Lucida Handwriting" w:cs="Arial"/>
                        <w:sz w:val="6"/>
                        <w:szCs w:val="22"/>
                      </w:rPr>
                    </w:pPr>
                  </w:p>
                  <w:p w:rsidR="00B928C0" w:rsidRPr="00394ABB" w:rsidRDefault="00B928C0" w:rsidP="00000C1E">
                    <w:pPr>
                      <w:widowControl w:val="0"/>
                      <w:rPr>
                        <w:rFonts w:ascii="Tahoma" w:hAnsi="Tahoma" w:cs="Tahoma"/>
                        <w:sz w:val="60"/>
                        <w:szCs w:val="56"/>
                      </w:rPr>
                    </w:pPr>
                    <w:r>
                      <w:rPr>
                        <w:rFonts w:ascii="Tahoma" w:hAnsi="Tahoma" w:cs="Tahoma"/>
                        <w:sz w:val="26"/>
                        <w:szCs w:val="22"/>
                      </w:rPr>
                      <w:t xml:space="preserve"> Executive </w:t>
                    </w:r>
                    <w:r w:rsidRPr="00556910">
                      <w:rPr>
                        <w:rFonts w:ascii="Tahoma" w:hAnsi="Tahoma" w:cs="Tahoma"/>
                        <w:sz w:val="22"/>
                        <w:szCs w:val="22"/>
                      </w:rPr>
                      <w:t xml:space="preserve">Headteacher:  </w:t>
                    </w:r>
                    <w:r>
                      <w:rPr>
                        <w:rFonts w:ascii="Tahoma" w:hAnsi="Tahoma" w:cs="Tahoma"/>
                        <w:sz w:val="22"/>
                        <w:szCs w:val="22"/>
                      </w:rPr>
                      <w:t>Mrs C Arnold</w:t>
                    </w:r>
                  </w:p>
                  <w:p w:rsidR="00B928C0" w:rsidRPr="006570A7" w:rsidRDefault="00B928C0" w:rsidP="00000C1E">
                    <w:pPr>
                      <w:rPr>
                        <w:rFonts w:ascii="Arial" w:hAnsi="Arial" w:cs="Arial"/>
                      </w:rPr>
                    </w:pPr>
                  </w:p>
                  <w:p w:rsidR="00B928C0" w:rsidRPr="00000C1E" w:rsidRDefault="00B928C0">
                    <w:pPr>
                      <w:rPr>
                        <w:sz w:val="28"/>
                      </w:rPr>
                    </w:pPr>
                  </w:p>
                </w:txbxContent>
              </v:textbox>
              <w10:wrap type="square" anchorx="margin"/>
            </v:shape>
          </w:pict>
        </mc:Fallback>
      </mc:AlternateContent>
    </w:r>
    <w:r>
      <w:ptab w:relativeTo="margin" w:alignment="center" w:leader="none"/>
    </w:r>
    <w:r>
      <w:rPr>
        <w:rFonts w:ascii="Tahoma" w:hAnsi="Tahoma" w:cs="Tahoma"/>
        <w:sz w:val="56"/>
        <w:szCs w:val="66"/>
      </w:rPr>
      <w:t xml:space="preserve">      </w:t>
    </w:r>
    <w:r>
      <w:rPr>
        <w:rFonts w:ascii="Tahoma" w:hAnsi="Tahoma" w:cs="Tahoma"/>
        <w:sz w:val="44"/>
        <w:szCs w:val="66"/>
      </w:rPr>
      <w:t xml:space="preserve">                  </w:t>
    </w:r>
    <w:r w:rsidRPr="00000C1E">
      <w:rPr>
        <w:rFonts w:ascii="Tahoma" w:hAnsi="Tahoma" w:cs="Tahoma"/>
        <w:sz w:val="44"/>
        <w:szCs w:val="66"/>
      </w:rPr>
      <w:t xml:space="preserve">  </w:t>
    </w:r>
  </w:p>
  <w:p w:rsidR="00B928C0" w:rsidRDefault="00B928C0">
    <w:pPr>
      <w:pStyle w:val="Heade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D45E9"/>
    <w:multiLevelType w:val="hybridMultilevel"/>
    <w:tmpl w:val="614C0B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D2A28"/>
    <w:multiLevelType w:val="hybridMultilevel"/>
    <w:tmpl w:val="F4BE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B3356A"/>
    <w:multiLevelType w:val="hybridMultilevel"/>
    <w:tmpl w:val="AA44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033D9"/>
    <w:multiLevelType w:val="hybridMultilevel"/>
    <w:tmpl w:val="8E16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8C177A"/>
    <w:multiLevelType w:val="hybridMultilevel"/>
    <w:tmpl w:val="C9A4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401A4"/>
    <w:multiLevelType w:val="hybridMultilevel"/>
    <w:tmpl w:val="E3A61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C47AF6"/>
    <w:multiLevelType w:val="hybridMultilevel"/>
    <w:tmpl w:val="F0964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04"/>
    <w:rsid w:val="00000C1E"/>
    <w:rsid w:val="00026E72"/>
    <w:rsid w:val="00030A50"/>
    <w:rsid w:val="00045F3B"/>
    <w:rsid w:val="000555E6"/>
    <w:rsid w:val="00082639"/>
    <w:rsid w:val="00092636"/>
    <w:rsid w:val="000B6184"/>
    <w:rsid w:val="000C2854"/>
    <w:rsid w:val="000C68D0"/>
    <w:rsid w:val="0010017B"/>
    <w:rsid w:val="001051E8"/>
    <w:rsid w:val="001548FF"/>
    <w:rsid w:val="00164871"/>
    <w:rsid w:val="001653DE"/>
    <w:rsid w:val="00182BE7"/>
    <w:rsid w:val="001C168D"/>
    <w:rsid w:val="00227AE6"/>
    <w:rsid w:val="0025412F"/>
    <w:rsid w:val="00266F75"/>
    <w:rsid w:val="002D5F7B"/>
    <w:rsid w:val="0033258D"/>
    <w:rsid w:val="00373F04"/>
    <w:rsid w:val="00392DFD"/>
    <w:rsid w:val="00396163"/>
    <w:rsid w:val="00397BAD"/>
    <w:rsid w:val="003B3601"/>
    <w:rsid w:val="003D149A"/>
    <w:rsid w:val="003E4B25"/>
    <w:rsid w:val="003F3F53"/>
    <w:rsid w:val="0042516E"/>
    <w:rsid w:val="00435CF5"/>
    <w:rsid w:val="0045334A"/>
    <w:rsid w:val="004A2628"/>
    <w:rsid w:val="004A4C9B"/>
    <w:rsid w:val="005542FC"/>
    <w:rsid w:val="00563E8D"/>
    <w:rsid w:val="00566A86"/>
    <w:rsid w:val="005A5CC5"/>
    <w:rsid w:val="005B2787"/>
    <w:rsid w:val="006570A7"/>
    <w:rsid w:val="0068365B"/>
    <w:rsid w:val="00693FEA"/>
    <w:rsid w:val="006C218C"/>
    <w:rsid w:val="006E6F03"/>
    <w:rsid w:val="007135EF"/>
    <w:rsid w:val="00724B3B"/>
    <w:rsid w:val="00733A49"/>
    <w:rsid w:val="00740DAA"/>
    <w:rsid w:val="007504C2"/>
    <w:rsid w:val="007764B4"/>
    <w:rsid w:val="007C368C"/>
    <w:rsid w:val="007D147A"/>
    <w:rsid w:val="007D77D8"/>
    <w:rsid w:val="007E1DBE"/>
    <w:rsid w:val="0082576F"/>
    <w:rsid w:val="008876C0"/>
    <w:rsid w:val="00906582"/>
    <w:rsid w:val="00974F22"/>
    <w:rsid w:val="0098000C"/>
    <w:rsid w:val="00A2502E"/>
    <w:rsid w:val="00A31464"/>
    <w:rsid w:val="00AA1A97"/>
    <w:rsid w:val="00AE6C44"/>
    <w:rsid w:val="00B247B8"/>
    <w:rsid w:val="00B72D23"/>
    <w:rsid w:val="00B928C0"/>
    <w:rsid w:val="00B9750D"/>
    <w:rsid w:val="00BE22BD"/>
    <w:rsid w:val="00BF5169"/>
    <w:rsid w:val="00C35F31"/>
    <w:rsid w:val="00C82E93"/>
    <w:rsid w:val="00C9766D"/>
    <w:rsid w:val="00CA1D4E"/>
    <w:rsid w:val="00CD2393"/>
    <w:rsid w:val="00CD32A0"/>
    <w:rsid w:val="00D14CE3"/>
    <w:rsid w:val="00D32C8A"/>
    <w:rsid w:val="00D448E1"/>
    <w:rsid w:val="00DD3D51"/>
    <w:rsid w:val="00DE53F5"/>
    <w:rsid w:val="00E21E63"/>
    <w:rsid w:val="00E324E6"/>
    <w:rsid w:val="00E356B5"/>
    <w:rsid w:val="00E47E89"/>
    <w:rsid w:val="00E96335"/>
    <w:rsid w:val="00E9693B"/>
    <w:rsid w:val="00EC60A7"/>
    <w:rsid w:val="00ED3452"/>
    <w:rsid w:val="00EE11C2"/>
    <w:rsid w:val="00EE48A6"/>
    <w:rsid w:val="00F01C82"/>
    <w:rsid w:val="00F21BE7"/>
    <w:rsid w:val="00F66C66"/>
    <w:rsid w:val="00F73E2E"/>
    <w:rsid w:val="00FB0A9B"/>
    <w:rsid w:val="00FC6597"/>
    <w:rsid w:val="00FE1F28"/>
    <w:rsid w:val="00FF0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4F3D511C-8C77-436F-A6D9-1E0F5BBF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62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092636"/>
    <w:pPr>
      <w:keepNext/>
      <w:outlineLvl w:val="0"/>
    </w:pPr>
    <w:rPr>
      <w:rFonts w:ascii="Comic Sans MS" w:hAnsi="Comic Sans M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F0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73F04"/>
  </w:style>
  <w:style w:type="paragraph" w:styleId="Footer">
    <w:name w:val="footer"/>
    <w:basedOn w:val="Normal"/>
    <w:link w:val="FooterChar"/>
    <w:uiPriority w:val="99"/>
    <w:unhideWhenUsed/>
    <w:rsid w:val="00373F0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73F04"/>
  </w:style>
  <w:style w:type="paragraph" w:customStyle="1" w:styleId="BasicParagraph">
    <w:name w:val="[Basic Paragraph]"/>
    <w:basedOn w:val="Normal"/>
    <w:uiPriority w:val="99"/>
    <w:rsid w:val="005A5CC5"/>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Hyperlink">
    <w:name w:val="Hyperlink"/>
    <w:basedOn w:val="DefaultParagraphFont"/>
    <w:uiPriority w:val="99"/>
    <w:unhideWhenUsed/>
    <w:rsid w:val="005A5CC5"/>
    <w:rPr>
      <w:color w:val="0563C1" w:themeColor="hyperlink"/>
      <w:u w:val="single"/>
    </w:rPr>
  </w:style>
  <w:style w:type="character" w:customStyle="1" w:styleId="Mention1">
    <w:name w:val="Mention1"/>
    <w:basedOn w:val="DefaultParagraphFont"/>
    <w:uiPriority w:val="99"/>
    <w:semiHidden/>
    <w:unhideWhenUsed/>
    <w:rsid w:val="005A5CC5"/>
    <w:rPr>
      <w:color w:val="2B579A"/>
      <w:shd w:val="clear" w:color="auto" w:fill="E6E6E6"/>
    </w:rPr>
  </w:style>
  <w:style w:type="paragraph" w:styleId="ListParagraph">
    <w:name w:val="List Paragraph"/>
    <w:basedOn w:val="Normal"/>
    <w:uiPriority w:val="34"/>
    <w:qFormat/>
    <w:rsid w:val="0033258D"/>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E1DBE"/>
    <w:rPr>
      <w:rFonts w:ascii="Tahoma" w:hAnsi="Tahoma" w:cs="Tahoma"/>
      <w:sz w:val="16"/>
      <w:szCs w:val="16"/>
    </w:rPr>
  </w:style>
  <w:style w:type="character" w:customStyle="1" w:styleId="BalloonTextChar">
    <w:name w:val="Balloon Text Char"/>
    <w:basedOn w:val="DefaultParagraphFont"/>
    <w:link w:val="BalloonText"/>
    <w:uiPriority w:val="99"/>
    <w:semiHidden/>
    <w:rsid w:val="007E1DBE"/>
    <w:rPr>
      <w:rFonts w:ascii="Tahoma" w:hAnsi="Tahoma" w:cs="Tahoma"/>
      <w:sz w:val="16"/>
      <w:szCs w:val="16"/>
    </w:rPr>
  </w:style>
  <w:style w:type="character" w:styleId="CommentReference">
    <w:name w:val="annotation reference"/>
    <w:basedOn w:val="DefaultParagraphFont"/>
    <w:uiPriority w:val="99"/>
    <w:semiHidden/>
    <w:unhideWhenUsed/>
    <w:rsid w:val="00D14CE3"/>
    <w:rPr>
      <w:sz w:val="16"/>
      <w:szCs w:val="16"/>
    </w:rPr>
  </w:style>
  <w:style w:type="paragraph" w:styleId="CommentText">
    <w:name w:val="annotation text"/>
    <w:basedOn w:val="Normal"/>
    <w:link w:val="CommentTextChar"/>
    <w:uiPriority w:val="99"/>
    <w:semiHidden/>
    <w:unhideWhenUsed/>
    <w:rsid w:val="00D14CE3"/>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D14CE3"/>
    <w:rPr>
      <w:sz w:val="20"/>
      <w:szCs w:val="20"/>
    </w:rPr>
  </w:style>
  <w:style w:type="paragraph" w:styleId="CommentSubject">
    <w:name w:val="annotation subject"/>
    <w:basedOn w:val="CommentText"/>
    <w:next w:val="CommentText"/>
    <w:link w:val="CommentSubjectChar"/>
    <w:uiPriority w:val="99"/>
    <w:semiHidden/>
    <w:unhideWhenUsed/>
    <w:rsid w:val="00D14CE3"/>
    <w:rPr>
      <w:b/>
      <w:bCs/>
    </w:rPr>
  </w:style>
  <w:style w:type="character" w:customStyle="1" w:styleId="CommentSubjectChar">
    <w:name w:val="Comment Subject Char"/>
    <w:basedOn w:val="CommentTextChar"/>
    <w:link w:val="CommentSubject"/>
    <w:uiPriority w:val="99"/>
    <w:semiHidden/>
    <w:rsid w:val="00D14CE3"/>
    <w:rPr>
      <w:b/>
      <w:bCs/>
      <w:sz w:val="20"/>
      <w:szCs w:val="20"/>
    </w:rPr>
  </w:style>
  <w:style w:type="paragraph" w:customStyle="1" w:styleId="Body">
    <w:name w:val="Body"/>
    <w:rsid w:val="00724B3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character" w:customStyle="1" w:styleId="Heading1Char">
    <w:name w:val="Heading 1 Char"/>
    <w:basedOn w:val="DefaultParagraphFont"/>
    <w:link w:val="Heading1"/>
    <w:rsid w:val="00092636"/>
    <w:rPr>
      <w:rFonts w:ascii="Comic Sans MS" w:eastAsia="Times New Roman" w:hAnsi="Comic Sans MS" w:cs="Arial"/>
      <w:b/>
      <w:bCs/>
      <w:sz w:val="24"/>
      <w:szCs w:val="24"/>
      <w:u w:val="single"/>
      <w:lang w:eastAsia="en-GB"/>
    </w:rPr>
  </w:style>
  <w:style w:type="paragraph" w:styleId="NoSpacing">
    <w:name w:val="No Spacing"/>
    <w:uiPriority w:val="1"/>
    <w:qFormat/>
    <w:rsid w:val="0009263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72753">
      <w:bodyDiv w:val="1"/>
      <w:marLeft w:val="0"/>
      <w:marRight w:val="0"/>
      <w:marTop w:val="0"/>
      <w:marBottom w:val="0"/>
      <w:divBdr>
        <w:top w:val="none" w:sz="0" w:space="0" w:color="auto"/>
        <w:left w:val="none" w:sz="0" w:space="0" w:color="auto"/>
        <w:bottom w:val="none" w:sz="0" w:space="0" w:color="auto"/>
        <w:right w:val="none" w:sz="0" w:space="0" w:color="auto"/>
      </w:divBdr>
    </w:div>
    <w:div w:id="2095199306">
      <w:bodyDiv w:val="1"/>
      <w:marLeft w:val="0"/>
      <w:marRight w:val="0"/>
      <w:marTop w:val="0"/>
      <w:marBottom w:val="0"/>
      <w:divBdr>
        <w:top w:val="none" w:sz="0" w:space="0" w:color="auto"/>
        <w:left w:val="none" w:sz="0" w:space="0" w:color="auto"/>
        <w:bottom w:val="none" w:sz="0" w:space="0" w:color="auto"/>
        <w:right w:val="none" w:sz="0" w:space="0" w:color="auto"/>
      </w:divBdr>
    </w:div>
    <w:div w:id="2101945215">
      <w:bodyDiv w:val="1"/>
      <w:marLeft w:val="0"/>
      <w:marRight w:val="0"/>
      <w:marTop w:val="0"/>
      <w:marBottom w:val="0"/>
      <w:divBdr>
        <w:top w:val="none" w:sz="0" w:space="0" w:color="auto"/>
        <w:left w:val="none" w:sz="0" w:space="0" w:color="auto"/>
        <w:bottom w:val="none" w:sz="0" w:space="0" w:color="auto"/>
        <w:right w:val="none" w:sz="0" w:space="0" w:color="auto"/>
      </w:divBdr>
      <w:divsChild>
        <w:div w:id="1315375400">
          <w:marLeft w:val="0"/>
          <w:marRight w:val="0"/>
          <w:marTop w:val="0"/>
          <w:marBottom w:val="0"/>
          <w:divBdr>
            <w:top w:val="none" w:sz="0" w:space="0" w:color="auto"/>
            <w:left w:val="none" w:sz="0" w:space="0" w:color="auto"/>
            <w:bottom w:val="none" w:sz="0" w:space="0" w:color="auto"/>
            <w:right w:val="none" w:sz="0" w:space="0" w:color="auto"/>
          </w:divBdr>
        </w:div>
        <w:div w:id="1511487461">
          <w:marLeft w:val="0"/>
          <w:marRight w:val="0"/>
          <w:marTop w:val="0"/>
          <w:marBottom w:val="0"/>
          <w:divBdr>
            <w:top w:val="none" w:sz="0" w:space="0" w:color="auto"/>
            <w:left w:val="none" w:sz="0" w:space="0" w:color="auto"/>
            <w:bottom w:val="none" w:sz="0" w:space="0" w:color="auto"/>
            <w:right w:val="none" w:sz="0" w:space="0" w:color="auto"/>
          </w:divBdr>
        </w:div>
        <w:div w:id="1119107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821E919F</Template>
  <TotalTime>0</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Cooper</dc:creator>
  <cp:lastModifiedBy>NicoleE</cp:lastModifiedBy>
  <cp:revision>2</cp:revision>
  <cp:lastPrinted>2022-05-18T10:01:00Z</cp:lastPrinted>
  <dcterms:created xsi:type="dcterms:W3CDTF">2022-05-23T12:16:00Z</dcterms:created>
  <dcterms:modified xsi:type="dcterms:W3CDTF">2022-05-23T12:16:00Z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gFAA5ajW4yTOEjsBYIIC/lgVJ1S0nx2RQhp5cqoSQ+Fz1DgyeYyWRUPSYPBeko3COPVEP4cmqZrQ4XDf
ioPmF4UGzAUWZ2bH8B7JoqwbnM8QU6yK8Ky/yhIQZ5hDRFveQXlZsPBKCZX0i4KRCM7Mtngd84ir
ew0JRaNdwgrSSaDLO130UzGNQ9F88Va196r6kOQJ3/CqKMCRabSEs9c98L+UWlCst/cmeLAJLEcu
CUhJxYm+c538TeHM2</vt:lpwstr>
  </property>
  <property fmtid="{D5CDD505-2E9C-101B-9397-08002B2CF9AE}" pid="3" name="MAIL_MSG_ID2">
    <vt:lpwstr>USq2YySYntt9RvL100syk96125iW5SgCmfkcL1wNhmsHqPFJ5C0w2QmfwMM
Dgyx9sUWxZse6Js163Da+dGGyqHuxrRnHCjn6A==</vt:lpwstr>
  </property>
  <property fmtid="{D5CDD505-2E9C-101B-9397-08002B2CF9AE}" pid="4" name="RESPONSE_SENDER_NAME">
    <vt:lpwstr>gAAAJ+PfKkF/6hiA5iK+cf2sDvIuYoL9ltsL</vt:lpwstr>
  </property>
  <property fmtid="{D5CDD505-2E9C-101B-9397-08002B2CF9AE}" pid="5" name="EMAIL_OWNER_ADDRESS">
    <vt:lpwstr>MBAACiiZ8cmaJUW+GHi0G8muWSPUNZf1Bw6v+8fBg5R0QlHCRzFOAlAK1/YMLGSFQ0djfO07lF3zQuk=</vt:lpwstr>
  </property>
</Properties>
</file>